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935"/>
        <w:gridCol w:w="4554"/>
      </w:tblGrid>
      <w:tr w:rsidR="00F26666" w:rsidTr="000A2B6D">
        <w:trPr>
          <w:trHeight w:val="2486"/>
        </w:trPr>
        <w:tc>
          <w:tcPr>
            <w:tcW w:w="4935" w:type="dxa"/>
          </w:tcPr>
          <w:p w:rsidR="00F26666" w:rsidRPr="00F26666" w:rsidRDefault="00F26666" w:rsidP="000A2B6D">
            <w:pPr>
              <w:jc w:val="center"/>
              <w:rPr>
                <w:rFonts w:ascii="Times New Roman" w:eastAsia="Times New Roman" w:hAnsi="Times New Roman" w:cs="Times New Roman"/>
                <w:sz w:val="24"/>
                <w:szCs w:val="24"/>
                <w:lang w:eastAsia="ru-RU"/>
              </w:rPr>
            </w:pPr>
            <w:r w:rsidRPr="00F26666">
              <w:rPr>
                <w:rFonts w:ascii="Times New Roman" w:eastAsia="Times New Roman" w:hAnsi="Times New Roman" w:cs="Times New Roman"/>
                <w:sz w:val="24"/>
                <w:szCs w:val="24"/>
                <w:lang w:eastAsia="ru-RU"/>
              </w:rPr>
              <w:t>Согласовано:</w:t>
            </w:r>
          </w:p>
          <w:p w:rsidR="00F26666" w:rsidRPr="00F26666" w:rsidRDefault="00F26666" w:rsidP="000A2B6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Начальник отдела маркетинга</w:t>
            </w:r>
          </w:p>
          <w:p w:rsidR="00F26666" w:rsidRDefault="00F26666" w:rsidP="000A2B6D">
            <w:pPr>
              <w:jc w:val="center"/>
              <w:rPr>
                <w:rFonts w:ascii="Times New Roman" w:hAnsi="Times New Roman" w:cs="Times New Roman"/>
                <w:i/>
                <w:sz w:val="24"/>
                <w:szCs w:val="24"/>
              </w:rPr>
            </w:pPr>
          </w:p>
          <w:p w:rsidR="00F26666" w:rsidRPr="00F26666" w:rsidRDefault="00F26666" w:rsidP="000A2B6D">
            <w:pPr>
              <w:jc w:val="center"/>
              <w:rPr>
                <w:rFonts w:ascii="Times New Roman" w:hAnsi="Times New Roman" w:cs="Times New Roman"/>
                <w:i/>
                <w:sz w:val="24"/>
                <w:szCs w:val="24"/>
              </w:rPr>
            </w:pPr>
          </w:p>
          <w:p w:rsidR="00F26666" w:rsidRDefault="00F26666" w:rsidP="000A2B6D">
            <w:pPr>
              <w:jc w:val="center"/>
              <w:rPr>
                <w:rFonts w:ascii="Times New Roman" w:hAnsi="Times New Roman" w:cs="Times New Roman"/>
                <w:sz w:val="24"/>
                <w:szCs w:val="24"/>
              </w:rPr>
            </w:pPr>
            <w:r>
              <w:rPr>
                <w:rFonts w:ascii="Times New Roman" w:hAnsi="Times New Roman" w:cs="Times New Roman"/>
                <w:sz w:val="24"/>
                <w:szCs w:val="24"/>
              </w:rPr>
              <w:t>___________________________</w:t>
            </w:r>
          </w:p>
          <w:p w:rsidR="00F26666" w:rsidRDefault="00855685" w:rsidP="000A2B6D">
            <w:pPr>
              <w:jc w:val="center"/>
              <w:rPr>
                <w:rFonts w:ascii="Times New Roman" w:hAnsi="Times New Roman" w:cs="Times New Roman"/>
                <w:sz w:val="24"/>
                <w:szCs w:val="24"/>
              </w:rPr>
            </w:pPr>
            <w:r>
              <w:rPr>
                <w:rFonts w:ascii="Times New Roman" w:hAnsi="Times New Roman" w:cs="Times New Roman"/>
                <w:sz w:val="24"/>
                <w:szCs w:val="24"/>
              </w:rPr>
              <w:t>(А.</w:t>
            </w:r>
            <w:r w:rsidR="00F26666">
              <w:rPr>
                <w:rFonts w:ascii="Times New Roman" w:hAnsi="Times New Roman" w:cs="Times New Roman"/>
                <w:sz w:val="24"/>
                <w:szCs w:val="24"/>
              </w:rPr>
              <w:t>А. Тарабановский)</w:t>
            </w:r>
          </w:p>
          <w:p w:rsidR="00F26666" w:rsidRPr="00F26666" w:rsidRDefault="00F26666" w:rsidP="000A2B6D">
            <w:pPr>
              <w:jc w:val="center"/>
              <w:rPr>
                <w:rFonts w:ascii="Times New Roman" w:hAnsi="Times New Roman" w:cs="Times New Roman"/>
                <w:sz w:val="24"/>
                <w:szCs w:val="24"/>
              </w:rPr>
            </w:pPr>
            <w:r w:rsidRPr="00F26666">
              <w:rPr>
                <w:rFonts w:ascii="Times New Roman" w:hAnsi="Times New Roman" w:cs="Times New Roman"/>
                <w:sz w:val="24"/>
                <w:szCs w:val="24"/>
              </w:rPr>
              <w:t>«___»______________ 201</w:t>
            </w:r>
            <w:r w:rsidRPr="00F26666">
              <w:rPr>
                <w:rFonts w:ascii="Times New Roman" w:hAnsi="Times New Roman" w:cs="Times New Roman"/>
                <w:sz w:val="24"/>
                <w:szCs w:val="24"/>
                <w:u w:val="single"/>
              </w:rPr>
              <w:t xml:space="preserve">    </w:t>
            </w:r>
            <w:r w:rsidRPr="00F26666">
              <w:rPr>
                <w:rFonts w:ascii="Times New Roman" w:hAnsi="Times New Roman" w:cs="Times New Roman"/>
                <w:sz w:val="24"/>
                <w:szCs w:val="24"/>
              </w:rPr>
              <w:t>г.</w:t>
            </w:r>
          </w:p>
        </w:tc>
        <w:tc>
          <w:tcPr>
            <w:tcW w:w="4554" w:type="dxa"/>
          </w:tcPr>
          <w:p w:rsidR="00F26666" w:rsidRPr="00F26666" w:rsidRDefault="00F26666" w:rsidP="000A2B6D">
            <w:pPr>
              <w:jc w:val="center"/>
              <w:rPr>
                <w:rFonts w:ascii="Times New Roman" w:eastAsia="Times New Roman" w:hAnsi="Times New Roman" w:cs="Times New Roman"/>
                <w:sz w:val="24"/>
                <w:szCs w:val="24"/>
                <w:lang w:eastAsia="ru-RU"/>
              </w:rPr>
            </w:pPr>
            <w:r w:rsidRPr="00F26666">
              <w:rPr>
                <w:rFonts w:ascii="Times New Roman" w:eastAsia="Times New Roman" w:hAnsi="Times New Roman" w:cs="Times New Roman"/>
                <w:sz w:val="24"/>
                <w:szCs w:val="24"/>
                <w:lang w:eastAsia="ru-RU"/>
              </w:rPr>
              <w:t>Утверждаю:</w:t>
            </w:r>
          </w:p>
          <w:p w:rsidR="00F26666" w:rsidRDefault="00B94D1E" w:rsidP="000A2B6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И.о. </w:t>
            </w:r>
            <w:r w:rsidR="00F26666">
              <w:rPr>
                <w:rFonts w:ascii="Times New Roman" w:eastAsia="Times New Roman" w:hAnsi="Times New Roman" w:cs="Times New Roman"/>
                <w:i/>
                <w:sz w:val="24"/>
                <w:szCs w:val="24"/>
                <w:lang w:eastAsia="ru-RU"/>
              </w:rPr>
              <w:t>Генеральн</w:t>
            </w:r>
            <w:r>
              <w:rPr>
                <w:rFonts w:ascii="Times New Roman" w:eastAsia="Times New Roman" w:hAnsi="Times New Roman" w:cs="Times New Roman"/>
                <w:i/>
                <w:sz w:val="24"/>
                <w:szCs w:val="24"/>
                <w:lang w:eastAsia="ru-RU"/>
              </w:rPr>
              <w:t>ого</w:t>
            </w:r>
            <w:r w:rsidR="00F26666">
              <w:rPr>
                <w:rFonts w:ascii="Times New Roman" w:eastAsia="Times New Roman" w:hAnsi="Times New Roman" w:cs="Times New Roman"/>
                <w:i/>
                <w:sz w:val="24"/>
                <w:szCs w:val="24"/>
                <w:lang w:eastAsia="ru-RU"/>
              </w:rPr>
              <w:t xml:space="preserve"> директор</w:t>
            </w:r>
            <w:r>
              <w:rPr>
                <w:rFonts w:ascii="Times New Roman" w:eastAsia="Times New Roman" w:hAnsi="Times New Roman" w:cs="Times New Roman"/>
                <w:i/>
                <w:sz w:val="24"/>
                <w:szCs w:val="24"/>
                <w:lang w:eastAsia="ru-RU"/>
              </w:rPr>
              <w:t>а</w:t>
            </w:r>
          </w:p>
          <w:p w:rsidR="00F26666" w:rsidRDefault="00F26666" w:rsidP="000A2B6D">
            <w:pPr>
              <w:jc w:val="center"/>
              <w:rPr>
                <w:rFonts w:ascii="Times New Roman" w:hAnsi="Times New Roman" w:cs="Times New Roman"/>
                <w:i/>
                <w:sz w:val="24"/>
                <w:szCs w:val="24"/>
              </w:rPr>
            </w:pPr>
          </w:p>
          <w:p w:rsidR="00F26666" w:rsidRPr="00F26666" w:rsidRDefault="00F26666" w:rsidP="000A2B6D">
            <w:pPr>
              <w:jc w:val="center"/>
              <w:rPr>
                <w:rFonts w:ascii="Times New Roman" w:hAnsi="Times New Roman" w:cs="Times New Roman"/>
                <w:i/>
                <w:sz w:val="24"/>
                <w:szCs w:val="24"/>
              </w:rPr>
            </w:pPr>
          </w:p>
          <w:p w:rsidR="00F26666" w:rsidRDefault="00F26666" w:rsidP="00F26666">
            <w:pPr>
              <w:jc w:val="center"/>
              <w:rPr>
                <w:rFonts w:ascii="Times New Roman" w:hAnsi="Times New Roman" w:cs="Times New Roman"/>
                <w:sz w:val="24"/>
                <w:szCs w:val="24"/>
              </w:rPr>
            </w:pPr>
            <w:r>
              <w:rPr>
                <w:rFonts w:ascii="Times New Roman" w:hAnsi="Times New Roman" w:cs="Times New Roman"/>
                <w:sz w:val="24"/>
                <w:szCs w:val="24"/>
              </w:rPr>
              <w:t>_______________________________</w:t>
            </w:r>
          </w:p>
          <w:p w:rsidR="00F26666" w:rsidRDefault="00855685" w:rsidP="000A2B6D">
            <w:pPr>
              <w:jc w:val="center"/>
              <w:rPr>
                <w:rFonts w:ascii="Times New Roman" w:hAnsi="Times New Roman" w:cs="Times New Roman"/>
                <w:sz w:val="24"/>
                <w:szCs w:val="24"/>
              </w:rPr>
            </w:pPr>
            <w:r>
              <w:rPr>
                <w:rFonts w:ascii="Times New Roman" w:hAnsi="Times New Roman" w:cs="Times New Roman"/>
                <w:sz w:val="24"/>
                <w:szCs w:val="24"/>
              </w:rPr>
              <w:t>(А.</w:t>
            </w:r>
            <w:r w:rsidR="00F26666">
              <w:rPr>
                <w:rFonts w:ascii="Times New Roman" w:hAnsi="Times New Roman" w:cs="Times New Roman"/>
                <w:sz w:val="24"/>
                <w:szCs w:val="24"/>
              </w:rPr>
              <w:t xml:space="preserve">В. </w:t>
            </w:r>
            <w:r w:rsidR="00B94D1E">
              <w:rPr>
                <w:rFonts w:ascii="Times New Roman" w:hAnsi="Times New Roman" w:cs="Times New Roman"/>
                <w:sz w:val="24"/>
                <w:szCs w:val="24"/>
              </w:rPr>
              <w:t>Булгаков</w:t>
            </w:r>
            <w:r w:rsidR="00F26666">
              <w:rPr>
                <w:rFonts w:ascii="Times New Roman" w:hAnsi="Times New Roman" w:cs="Times New Roman"/>
                <w:sz w:val="24"/>
                <w:szCs w:val="24"/>
              </w:rPr>
              <w:t>)</w:t>
            </w:r>
          </w:p>
          <w:p w:rsidR="00F26666" w:rsidRPr="00F26666" w:rsidRDefault="00F26666" w:rsidP="000A2B6D">
            <w:pPr>
              <w:jc w:val="center"/>
              <w:rPr>
                <w:rFonts w:ascii="Times New Roman" w:hAnsi="Times New Roman" w:cs="Times New Roman"/>
                <w:sz w:val="24"/>
                <w:szCs w:val="24"/>
              </w:rPr>
            </w:pPr>
            <w:r w:rsidRPr="00F26666">
              <w:rPr>
                <w:rFonts w:ascii="Times New Roman" w:hAnsi="Times New Roman" w:cs="Times New Roman"/>
                <w:sz w:val="24"/>
                <w:szCs w:val="24"/>
              </w:rPr>
              <w:t>«___»______________ 201    г.</w:t>
            </w:r>
          </w:p>
        </w:tc>
      </w:tr>
    </w:tbl>
    <w:p w:rsidR="00F26666" w:rsidRDefault="00F26666" w:rsidP="00BA1E00">
      <w:pPr>
        <w:pStyle w:val="1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p>
    <w:p w:rsidR="00F26666" w:rsidRDefault="00F26666" w:rsidP="00BA1E00">
      <w:pPr>
        <w:pStyle w:val="1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p>
    <w:p w:rsidR="003830DA" w:rsidRPr="005B3FDB" w:rsidRDefault="00E52588" w:rsidP="003830DA">
      <w:pPr>
        <w:pStyle w:val="1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Pr>
          <w:b/>
          <w:color w:val="auto"/>
          <w:sz w:val="24"/>
          <w:szCs w:val="24"/>
        </w:rPr>
        <w:t>ТЕХНИЧЕСКОЕ ЗАДАНИЕ</w:t>
      </w:r>
    </w:p>
    <w:p w:rsidR="003830DA" w:rsidRPr="005B3FDB" w:rsidRDefault="003830DA" w:rsidP="003830DA">
      <w:pPr>
        <w:pStyle w:val="1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sidRPr="005B3FDB">
        <w:rPr>
          <w:b/>
          <w:color w:val="auto"/>
          <w:sz w:val="24"/>
          <w:szCs w:val="24"/>
        </w:rPr>
        <w:t>на оказание услуг по развитию интернет-сайта</w:t>
      </w:r>
    </w:p>
    <w:p w:rsidR="003830DA" w:rsidRPr="005B3FDB" w:rsidRDefault="003830DA" w:rsidP="003830DA">
      <w:pPr>
        <w:pStyle w:val="1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567"/>
        <w:jc w:val="center"/>
        <w:rPr>
          <w:b/>
          <w:color w:val="auto"/>
          <w:sz w:val="24"/>
          <w:szCs w:val="24"/>
        </w:rPr>
      </w:pPr>
      <w:r w:rsidRPr="005B3FDB">
        <w:rPr>
          <w:b/>
          <w:color w:val="auto"/>
          <w:sz w:val="24"/>
          <w:szCs w:val="24"/>
        </w:rPr>
        <w:t>ПАО «Томскэнергосбыт», Единого личного кабинета</w:t>
      </w:r>
    </w:p>
    <w:p w:rsidR="003830DA" w:rsidRPr="005B3FDB" w:rsidRDefault="003830DA" w:rsidP="003830DA">
      <w:pPr>
        <w:spacing w:line="276" w:lineRule="auto"/>
        <w:ind w:left="567"/>
        <w:jc w:val="both"/>
        <w:rPr>
          <w:b/>
        </w:rPr>
      </w:pPr>
    </w:p>
    <w:p w:rsidR="003830DA" w:rsidRPr="005B3FDB" w:rsidRDefault="003830DA" w:rsidP="003830DA">
      <w:pPr>
        <w:pStyle w:val="5"/>
        <w:numPr>
          <w:ilvl w:val="0"/>
          <w:numId w:val="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Наименование услуг (номенклатура) и перечень объектов, на которых будут оказываться услуги</w:t>
      </w:r>
    </w:p>
    <w:p w:rsidR="003830DA" w:rsidRPr="005B3FDB" w:rsidRDefault="003830DA" w:rsidP="003830DA">
      <w:pPr>
        <w:spacing w:line="276" w:lineRule="auto"/>
        <w:ind w:left="567"/>
      </w:pPr>
    </w:p>
    <w:p w:rsidR="003830DA" w:rsidRPr="008A3FB1" w:rsidRDefault="003830DA" w:rsidP="003830DA">
      <w:pPr>
        <w:spacing w:line="276" w:lineRule="auto"/>
        <w:ind w:left="567"/>
        <w:jc w:val="both"/>
        <w:rPr>
          <w:rFonts w:ascii="Times New Roman" w:eastAsia="Times New Roman" w:hAnsi="Times New Roman" w:cs="Times New Roman"/>
          <w:sz w:val="24"/>
          <w:szCs w:val="24"/>
          <w:lang w:eastAsia="ru-RU"/>
        </w:rPr>
      </w:pPr>
      <w:r w:rsidRPr="008A3FB1">
        <w:rPr>
          <w:rFonts w:ascii="Times New Roman" w:eastAsia="Times New Roman" w:hAnsi="Times New Roman" w:cs="Times New Roman"/>
          <w:sz w:val="24"/>
          <w:szCs w:val="24"/>
          <w:lang w:eastAsia="ru-RU"/>
        </w:rPr>
        <w:t xml:space="preserve">Комплексное обслуживание ПАО «Томскэнергосбыт» в части развития интернет-сайтов компании, в том числе техническое обслуживание и модернизация официального сайта ПАО «Томскэнергосбыт» </w:t>
      </w:r>
      <w:hyperlink r:id="rId7" w:history="1">
        <w:r w:rsidRPr="00DC508F">
          <w:rPr>
            <w:rStyle w:val="a4"/>
            <w:sz w:val="24"/>
            <w:szCs w:val="24"/>
            <w:lang w:eastAsia="ru-RU"/>
          </w:rPr>
          <w:t>https://ensb.tomsk.ru/</w:t>
        </w:r>
      </w:hyperlink>
      <w:r w:rsidRPr="00DC508F">
        <w:rPr>
          <w:rStyle w:val="a4"/>
          <w:sz w:val="24"/>
          <w:szCs w:val="24"/>
          <w:lang w:eastAsia="ru-RU"/>
        </w:rPr>
        <w:t>,</w:t>
      </w:r>
      <w:r w:rsidRPr="008A3FB1">
        <w:rPr>
          <w:rFonts w:ascii="Times New Roman" w:eastAsia="Times New Roman" w:hAnsi="Times New Roman" w:cs="Times New Roman"/>
          <w:sz w:val="24"/>
          <w:szCs w:val="24"/>
          <w:lang w:eastAsia="ru-RU"/>
        </w:rPr>
        <w:t xml:space="preserve"> а также сайта единого личного кабинета </w:t>
      </w:r>
      <w:hyperlink r:id="rId8" w:history="1">
        <w:r w:rsidRPr="00DC508F">
          <w:rPr>
            <w:rStyle w:val="a4"/>
            <w:sz w:val="24"/>
            <w:szCs w:val="24"/>
            <w:lang w:eastAsia="ru-RU"/>
          </w:rPr>
          <w:t>https://lk.tomsk.ru</w:t>
        </w:r>
      </w:hyperlink>
      <w:r w:rsidR="008A3FB1" w:rsidRPr="008A3FB1">
        <w:rPr>
          <w:rFonts w:eastAsia="Times New Roman"/>
          <w:sz w:val="24"/>
          <w:szCs w:val="24"/>
        </w:rPr>
        <w:t xml:space="preserve"> </w:t>
      </w:r>
      <w:r w:rsidRPr="008A3FB1">
        <w:rPr>
          <w:rFonts w:ascii="Times New Roman" w:eastAsia="Times New Roman" w:hAnsi="Times New Roman" w:cs="Times New Roman"/>
          <w:sz w:val="24"/>
          <w:szCs w:val="24"/>
          <w:lang w:eastAsia="ru-RU"/>
        </w:rPr>
        <w:t>создание мобильных версий, промо-сайтов.</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5"/>
        <w:numPr>
          <w:ilvl w:val="0"/>
          <w:numId w:val="1"/>
        </w:numPr>
        <w:tabs>
          <w:tab w:val="left" w:pos="1276"/>
        </w:tabs>
        <w:spacing w:line="276" w:lineRule="auto"/>
        <w:ind w:left="567" w:right="40" w:firstLine="0"/>
        <w:rPr>
          <w:rStyle w:val="ab"/>
          <w:rFonts w:eastAsiaTheme="minorHAnsi"/>
          <w:sz w:val="24"/>
          <w:szCs w:val="24"/>
        </w:rPr>
      </w:pPr>
      <w:r w:rsidRPr="005B3FDB">
        <w:rPr>
          <w:rStyle w:val="ab"/>
          <w:rFonts w:eastAsiaTheme="minorHAnsi"/>
          <w:sz w:val="24"/>
          <w:szCs w:val="24"/>
        </w:rPr>
        <w:t>Общие требования</w:t>
      </w:r>
    </w:p>
    <w:p w:rsidR="003830DA" w:rsidRPr="005B3FDB" w:rsidRDefault="003830DA" w:rsidP="003830DA">
      <w:pPr>
        <w:pStyle w:val="5"/>
        <w:numPr>
          <w:ilvl w:val="1"/>
          <w:numId w:val="7"/>
        </w:numPr>
        <w:tabs>
          <w:tab w:val="left" w:pos="1276"/>
        </w:tabs>
        <w:spacing w:line="276" w:lineRule="auto"/>
        <w:ind w:right="40" w:hanging="256"/>
        <w:rPr>
          <w:rFonts w:eastAsiaTheme="minorHAnsi"/>
          <w:b/>
          <w:bCs/>
          <w:sz w:val="24"/>
          <w:szCs w:val="24"/>
          <w:shd w:val="clear" w:color="auto" w:fill="FFFFFF"/>
        </w:rPr>
      </w:pPr>
      <w:r w:rsidRPr="005B3FDB">
        <w:rPr>
          <w:rStyle w:val="ab"/>
          <w:rFonts w:eastAsiaTheme="minorHAnsi"/>
          <w:sz w:val="24"/>
          <w:szCs w:val="24"/>
        </w:rPr>
        <w:t>Основание для оказания услуг</w:t>
      </w:r>
    </w:p>
    <w:p w:rsidR="003830DA" w:rsidRPr="005B3FDB" w:rsidRDefault="003830DA" w:rsidP="003830DA">
      <w:pPr>
        <w:pStyle w:val="a9"/>
        <w:numPr>
          <w:ilvl w:val="2"/>
          <w:numId w:val="7"/>
        </w:numPr>
        <w:tabs>
          <w:tab w:val="left" w:pos="993"/>
        </w:tabs>
        <w:spacing w:after="0"/>
        <w:jc w:val="both"/>
        <w:rPr>
          <w:rFonts w:ascii="Times New Roman" w:hAnsi="Times New Roman"/>
          <w:sz w:val="24"/>
          <w:szCs w:val="24"/>
        </w:rPr>
      </w:pPr>
      <w:r w:rsidRPr="005B3FDB">
        <w:rPr>
          <w:rFonts w:ascii="Times New Roman" w:hAnsi="Times New Roman"/>
          <w:sz w:val="24"/>
          <w:szCs w:val="24"/>
        </w:rPr>
        <w:t>Эффективная реализация коммуникационной стратегии ПАО «Интер РАО», внедрение лучших мировых практик и стандартов в области корпоративных интернет-сайтов.</w:t>
      </w:r>
    </w:p>
    <w:p w:rsidR="003830DA" w:rsidRPr="005B3FDB" w:rsidRDefault="003830DA" w:rsidP="003830DA">
      <w:pPr>
        <w:pStyle w:val="a9"/>
        <w:numPr>
          <w:ilvl w:val="2"/>
          <w:numId w:val="7"/>
        </w:numPr>
        <w:tabs>
          <w:tab w:val="left" w:pos="993"/>
        </w:tabs>
        <w:spacing w:after="0"/>
        <w:jc w:val="both"/>
        <w:rPr>
          <w:rFonts w:ascii="Times New Roman" w:hAnsi="Times New Roman"/>
          <w:sz w:val="24"/>
          <w:szCs w:val="24"/>
        </w:rPr>
      </w:pPr>
      <w:r w:rsidRPr="005B3FDB">
        <w:rPr>
          <w:rFonts w:ascii="Times New Roman" w:hAnsi="Times New Roman"/>
          <w:sz w:val="24"/>
          <w:szCs w:val="24"/>
        </w:rPr>
        <w:t>Функциональное развитие и оперативная поддержка официального интернет-сайта ПАО «Томскэнергосбыт» и единого личного кабинета.</w:t>
      </w:r>
    </w:p>
    <w:p w:rsidR="003830DA" w:rsidRPr="005B3FDB" w:rsidRDefault="003830DA" w:rsidP="003830DA">
      <w:pPr>
        <w:pStyle w:val="a9"/>
        <w:numPr>
          <w:ilvl w:val="2"/>
          <w:numId w:val="7"/>
        </w:numPr>
        <w:tabs>
          <w:tab w:val="left" w:pos="993"/>
        </w:tabs>
        <w:spacing w:after="0"/>
        <w:jc w:val="both"/>
        <w:rPr>
          <w:rFonts w:ascii="Times New Roman" w:hAnsi="Times New Roman"/>
          <w:sz w:val="24"/>
          <w:szCs w:val="24"/>
        </w:rPr>
      </w:pPr>
      <w:r w:rsidRPr="005B3FDB">
        <w:rPr>
          <w:rFonts w:ascii="Times New Roman" w:hAnsi="Times New Roman"/>
          <w:sz w:val="24"/>
          <w:szCs w:val="24"/>
        </w:rPr>
        <w:t>Модернизация официального интернет-сайта ПАО «Томскэнергосбыт» и единого личного кабинета, продвижение дополнительных платных сервисов и продуктов компании.</w:t>
      </w:r>
    </w:p>
    <w:p w:rsidR="003830DA" w:rsidRPr="005B3FDB" w:rsidRDefault="003830DA" w:rsidP="003830DA">
      <w:pPr>
        <w:pStyle w:val="a9"/>
        <w:tabs>
          <w:tab w:val="left" w:pos="993"/>
        </w:tabs>
        <w:spacing w:after="0"/>
        <w:ind w:left="1286"/>
        <w:jc w:val="both"/>
        <w:rPr>
          <w:rFonts w:ascii="Times New Roman" w:hAnsi="Times New Roman"/>
          <w:sz w:val="24"/>
          <w:szCs w:val="24"/>
        </w:rPr>
      </w:pPr>
    </w:p>
    <w:p w:rsidR="003830DA" w:rsidRPr="005B3FDB" w:rsidRDefault="003830DA" w:rsidP="003830DA">
      <w:pPr>
        <w:pStyle w:val="5"/>
        <w:numPr>
          <w:ilvl w:val="1"/>
          <w:numId w:val="7"/>
        </w:numPr>
        <w:shd w:val="clear" w:color="auto" w:fill="auto"/>
        <w:tabs>
          <w:tab w:val="left" w:pos="567"/>
          <w:tab w:val="left" w:pos="1276"/>
          <w:tab w:val="left" w:pos="1560"/>
        </w:tabs>
        <w:spacing w:before="0" w:line="276" w:lineRule="auto"/>
        <w:ind w:right="40" w:hanging="256"/>
        <w:rPr>
          <w:rStyle w:val="ab"/>
          <w:rFonts w:eastAsiaTheme="minorHAnsi"/>
          <w:sz w:val="24"/>
          <w:szCs w:val="24"/>
        </w:rPr>
      </w:pPr>
      <w:r w:rsidRPr="005B3FDB">
        <w:rPr>
          <w:rStyle w:val="ab"/>
          <w:rFonts w:eastAsiaTheme="minorHAnsi"/>
          <w:sz w:val="24"/>
          <w:szCs w:val="24"/>
        </w:rPr>
        <w:t>Требования к срокам оказания услуг</w:t>
      </w:r>
    </w:p>
    <w:p w:rsidR="003830DA" w:rsidRPr="005B3FDB" w:rsidRDefault="003830DA" w:rsidP="003830DA">
      <w:pPr>
        <w:pStyle w:val="a9"/>
        <w:ind w:left="567"/>
        <w:jc w:val="both"/>
        <w:rPr>
          <w:rFonts w:ascii="Times New Roman" w:hAnsi="Times New Roman"/>
          <w:sz w:val="24"/>
          <w:szCs w:val="24"/>
        </w:rPr>
      </w:pPr>
    </w:p>
    <w:p w:rsidR="00B01004" w:rsidRPr="005B3FDB" w:rsidRDefault="00B01004" w:rsidP="00B01004">
      <w:pPr>
        <w:pStyle w:val="a9"/>
        <w:ind w:left="567"/>
        <w:jc w:val="both"/>
        <w:rPr>
          <w:rFonts w:ascii="Times New Roman" w:hAnsi="Times New Roman"/>
          <w:sz w:val="24"/>
          <w:szCs w:val="24"/>
        </w:rPr>
      </w:pPr>
      <w:r>
        <w:rPr>
          <w:rFonts w:ascii="Times New Roman" w:hAnsi="Times New Roman"/>
          <w:sz w:val="24"/>
          <w:szCs w:val="24"/>
        </w:rPr>
        <w:t>Начало оказания услуг – 01 января 2018г.</w:t>
      </w:r>
      <w:r w:rsidRPr="005B3FDB">
        <w:rPr>
          <w:rFonts w:ascii="Times New Roman" w:hAnsi="Times New Roman"/>
          <w:sz w:val="24"/>
          <w:szCs w:val="24"/>
        </w:rPr>
        <w:t>;</w:t>
      </w:r>
    </w:p>
    <w:p w:rsidR="00B01004" w:rsidRDefault="00B01004" w:rsidP="00B01004">
      <w:pPr>
        <w:pStyle w:val="a9"/>
        <w:ind w:left="567"/>
        <w:jc w:val="both"/>
        <w:rPr>
          <w:rFonts w:ascii="Times New Roman" w:hAnsi="Times New Roman"/>
          <w:sz w:val="24"/>
          <w:szCs w:val="24"/>
        </w:rPr>
      </w:pPr>
      <w:r w:rsidRPr="005B3FDB">
        <w:rPr>
          <w:rFonts w:ascii="Times New Roman" w:hAnsi="Times New Roman"/>
          <w:sz w:val="24"/>
          <w:szCs w:val="24"/>
        </w:rPr>
        <w:t xml:space="preserve">Окончание оказания услуг – 31 декабря </w:t>
      </w:r>
      <w:r>
        <w:rPr>
          <w:rFonts w:ascii="Times New Roman" w:hAnsi="Times New Roman"/>
          <w:sz w:val="24"/>
          <w:szCs w:val="24"/>
        </w:rPr>
        <w:t>2018</w:t>
      </w:r>
      <w:r w:rsidRPr="005B3FDB">
        <w:rPr>
          <w:rFonts w:ascii="Times New Roman" w:hAnsi="Times New Roman"/>
          <w:sz w:val="24"/>
          <w:szCs w:val="24"/>
        </w:rPr>
        <w:t>г</w:t>
      </w:r>
      <w:r w:rsidR="00783BF8">
        <w:rPr>
          <w:rFonts w:ascii="Times New Roman" w:hAnsi="Times New Roman"/>
          <w:sz w:val="24"/>
          <w:szCs w:val="24"/>
        </w:rPr>
        <w:t>.</w:t>
      </w:r>
    </w:p>
    <w:p w:rsidR="003830DA" w:rsidRPr="005B3FDB" w:rsidRDefault="003830DA" w:rsidP="003830DA">
      <w:pPr>
        <w:pStyle w:val="a9"/>
        <w:ind w:left="567"/>
        <w:jc w:val="both"/>
        <w:rPr>
          <w:rFonts w:ascii="Times New Roman" w:hAnsi="Times New Roman"/>
          <w:sz w:val="24"/>
          <w:szCs w:val="24"/>
        </w:rPr>
      </w:pPr>
    </w:p>
    <w:p w:rsidR="003830DA" w:rsidRPr="005B3FDB" w:rsidRDefault="003830DA" w:rsidP="003830DA">
      <w:pPr>
        <w:pStyle w:val="5"/>
        <w:numPr>
          <w:ilvl w:val="0"/>
          <w:numId w:val="1"/>
        </w:numPr>
        <w:tabs>
          <w:tab w:val="left" w:pos="1276"/>
        </w:tabs>
        <w:spacing w:line="276" w:lineRule="auto"/>
        <w:ind w:left="567" w:right="40" w:firstLine="0"/>
        <w:rPr>
          <w:rStyle w:val="ab"/>
          <w:rFonts w:eastAsiaTheme="minorHAnsi"/>
          <w:sz w:val="24"/>
          <w:szCs w:val="24"/>
        </w:rPr>
      </w:pPr>
      <w:r w:rsidRPr="005B3FDB">
        <w:rPr>
          <w:rStyle w:val="ab"/>
          <w:rFonts w:eastAsiaTheme="minorHAnsi"/>
          <w:sz w:val="24"/>
          <w:szCs w:val="24"/>
        </w:rPr>
        <w:t>Требования к оказанию услуг</w:t>
      </w:r>
    </w:p>
    <w:p w:rsidR="003830DA" w:rsidRPr="005B3FDB" w:rsidRDefault="003830DA" w:rsidP="003830DA">
      <w:pPr>
        <w:pStyle w:val="5"/>
        <w:numPr>
          <w:ilvl w:val="1"/>
          <w:numId w:val="6"/>
        </w:numPr>
        <w:spacing w:line="276" w:lineRule="auto"/>
        <w:ind w:left="1276" w:right="40" w:hanging="709"/>
        <w:rPr>
          <w:rStyle w:val="ab"/>
          <w:rFonts w:eastAsiaTheme="minorHAnsi"/>
          <w:sz w:val="24"/>
          <w:szCs w:val="24"/>
        </w:rPr>
      </w:pPr>
      <w:r w:rsidRPr="005B3FDB">
        <w:rPr>
          <w:rStyle w:val="ab"/>
          <w:rFonts w:eastAsiaTheme="minorHAnsi"/>
          <w:sz w:val="24"/>
          <w:szCs w:val="24"/>
        </w:rPr>
        <w:t>Объём оказываемых услуг</w:t>
      </w:r>
    </w:p>
    <w:p w:rsidR="003830DA" w:rsidRPr="005B3FDB" w:rsidRDefault="003830DA" w:rsidP="003830DA">
      <w:pPr>
        <w:spacing w:line="276" w:lineRule="auto"/>
        <w:ind w:left="567"/>
        <w:jc w:val="both"/>
        <w:rPr>
          <w:b/>
        </w:rPr>
      </w:pPr>
    </w:p>
    <w:p w:rsidR="003830DA" w:rsidRPr="005B3FDB" w:rsidRDefault="003830DA" w:rsidP="003830DA">
      <w:pPr>
        <w:pStyle w:val="a9"/>
        <w:numPr>
          <w:ilvl w:val="2"/>
          <w:numId w:val="6"/>
        </w:numPr>
        <w:tabs>
          <w:tab w:val="left" w:pos="1276"/>
        </w:tabs>
        <w:spacing w:after="0"/>
        <w:ind w:left="567" w:firstLine="0"/>
        <w:rPr>
          <w:rFonts w:ascii="Times New Roman" w:hAnsi="Times New Roman"/>
          <w:b/>
          <w:sz w:val="24"/>
          <w:szCs w:val="24"/>
        </w:rPr>
      </w:pPr>
      <w:r w:rsidRPr="005B3FDB">
        <w:rPr>
          <w:rFonts w:ascii="Times New Roman" w:hAnsi="Times New Roman"/>
          <w:b/>
          <w:sz w:val="24"/>
          <w:szCs w:val="24"/>
        </w:rPr>
        <w:t>Информационная и контент поддержка сайта</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Подготовка (вёрстка) и размещение текстовой информации на сайте;</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lastRenderedPageBreak/>
        <w:t>Регулярное обновление информации на страницах сайта (добавление новостей, обновление данных в «раскрытие информации», обновление раздела «закупки», замена прейскурантов и т.д.);</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Добавление файлов, предназначенных для скачивания с сайта;</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Добавление записей в каталог товаров;</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Обработка (оптимизация) и размещение графических изображений на сайте;</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Наполнение, обновление, обработка, оптимизация и размещение аудио и видео контента сайта (медиа-материалы);</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Изменение структуры сайта – добавление, редактирование, удаление разделов/ подразделов/ страниц, не влекущих за собой кардинального пересмотра всей структуры сайта;</w:t>
      </w:r>
    </w:p>
    <w:p w:rsidR="003830DA" w:rsidRPr="005B3FDB"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Разработка, установка, снятие со страниц сайта внутренних рекламных объявлений, анимированных и статичных баннеров;</w:t>
      </w:r>
    </w:p>
    <w:p w:rsidR="003830DA" w:rsidRPr="00BA52AD" w:rsidRDefault="003830DA" w:rsidP="003830DA">
      <w:pPr>
        <w:pStyle w:val="a9"/>
        <w:numPr>
          <w:ilvl w:val="3"/>
          <w:numId w:val="8"/>
        </w:numPr>
        <w:ind w:hanging="153"/>
        <w:rPr>
          <w:rFonts w:ascii="Times New Roman" w:hAnsi="Times New Roman"/>
          <w:b/>
          <w:sz w:val="24"/>
          <w:szCs w:val="24"/>
        </w:rPr>
      </w:pPr>
      <w:r w:rsidRPr="005B3FDB">
        <w:rPr>
          <w:rFonts w:ascii="Times New Roman" w:hAnsi="Times New Roman"/>
          <w:sz w:val="24"/>
          <w:szCs w:val="24"/>
        </w:rPr>
        <w:t>Исправление ошибок в текстах, возникших как по вине Заказчика, так и по вине Исполнителя.</w:t>
      </w:r>
    </w:p>
    <w:p w:rsidR="003830DA" w:rsidRPr="005B3FDB" w:rsidRDefault="003830DA" w:rsidP="003830DA">
      <w:pPr>
        <w:pStyle w:val="a9"/>
        <w:numPr>
          <w:ilvl w:val="3"/>
          <w:numId w:val="8"/>
        </w:numPr>
        <w:ind w:hanging="153"/>
        <w:rPr>
          <w:rFonts w:ascii="Times New Roman" w:hAnsi="Times New Roman"/>
          <w:b/>
          <w:sz w:val="24"/>
          <w:szCs w:val="24"/>
        </w:rPr>
      </w:pPr>
      <w:r>
        <w:rPr>
          <w:rFonts w:ascii="Times New Roman" w:hAnsi="Times New Roman"/>
          <w:sz w:val="24"/>
          <w:szCs w:val="24"/>
        </w:rPr>
        <w:t xml:space="preserve">Общий объем оказываемых услуг, предусмотренных данным техническим заданием составляем 1 000 </w:t>
      </w:r>
      <w:proofErr w:type="gramStart"/>
      <w:r>
        <w:rPr>
          <w:rFonts w:ascii="Times New Roman" w:hAnsi="Times New Roman"/>
          <w:sz w:val="24"/>
          <w:szCs w:val="24"/>
        </w:rPr>
        <w:t>норма-часов</w:t>
      </w:r>
      <w:proofErr w:type="gramEnd"/>
      <w:r>
        <w:rPr>
          <w:rFonts w:ascii="Times New Roman" w:hAnsi="Times New Roman"/>
          <w:sz w:val="24"/>
          <w:szCs w:val="24"/>
        </w:rPr>
        <w:t xml:space="preserve">. </w:t>
      </w:r>
      <w:r w:rsidRPr="00BA52AD">
        <w:rPr>
          <w:rFonts w:ascii="Times New Roman" w:hAnsi="Times New Roman"/>
          <w:sz w:val="24"/>
          <w:szCs w:val="24"/>
        </w:rPr>
        <w:t>При этом стоимость за 1 час работ не может превышать среднерыночной стоимости по видам работ на региональном уровне по месту нахождения Заказчика</w:t>
      </w:r>
      <w:r>
        <w:rPr>
          <w:rFonts w:ascii="Times New Roman" w:hAnsi="Times New Roman"/>
          <w:sz w:val="24"/>
          <w:szCs w:val="24"/>
        </w:rPr>
        <w:t>.</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2"/>
          <w:numId w:val="6"/>
        </w:numPr>
        <w:spacing w:after="0"/>
        <w:ind w:left="567" w:firstLine="0"/>
        <w:rPr>
          <w:rFonts w:ascii="Times New Roman" w:hAnsi="Times New Roman"/>
          <w:b/>
          <w:sz w:val="24"/>
          <w:szCs w:val="24"/>
        </w:rPr>
      </w:pPr>
      <w:r w:rsidRPr="005B3FDB">
        <w:rPr>
          <w:rFonts w:ascii="Times New Roman" w:hAnsi="Times New Roman"/>
          <w:b/>
          <w:sz w:val="24"/>
          <w:szCs w:val="24"/>
        </w:rPr>
        <w:t>Техническая поддержка и модернизация функциональных возможностей сайта</w:t>
      </w:r>
    </w:p>
    <w:p w:rsidR="003830DA" w:rsidRPr="005B3FDB" w:rsidRDefault="003830DA" w:rsidP="003830DA">
      <w:pPr>
        <w:spacing w:line="276" w:lineRule="auto"/>
        <w:ind w:left="567"/>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Стандартные функциональные модули</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Создание новых страниц, подключение и настройка новых стандартных функциональных модулей;</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Модернизация существующих программных модулей;</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Разработка и создание новых разделов;</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Оптимизация функционирования разделов;</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Обновление системы управления сайтом;</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Настройка компонентов CMS;</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Подключение возможности осуществления оплаты онлайн (платежные сервисы);</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Оптимизация системы навигации;</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Подключение онлайн сервисов;</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Сервис ответ-вопрос;</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Интеграция с социальными сетями;</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 xml:space="preserve">Разработка </w:t>
      </w:r>
      <w:proofErr w:type="spellStart"/>
      <w:r w:rsidRPr="005B3FDB">
        <w:rPr>
          <w:rFonts w:ascii="Times New Roman" w:hAnsi="Times New Roman"/>
          <w:sz w:val="24"/>
          <w:szCs w:val="24"/>
        </w:rPr>
        <w:t>pop-up</w:t>
      </w:r>
      <w:proofErr w:type="spellEnd"/>
      <w:r w:rsidRPr="005B3FDB">
        <w:rPr>
          <w:rFonts w:ascii="Times New Roman" w:hAnsi="Times New Roman"/>
          <w:sz w:val="24"/>
          <w:szCs w:val="24"/>
        </w:rPr>
        <w:t xml:space="preserve"> окон;</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Интеграция сайта с личным кабинетом;</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Изменение структуры сайта;</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функционала «Нашли ошибку».</w:t>
      </w:r>
    </w:p>
    <w:p w:rsidR="003830DA" w:rsidRPr="005B3FDB" w:rsidRDefault="003830DA" w:rsidP="003830DA"/>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Интерактивные карты, геолокация</w:t>
      </w:r>
    </w:p>
    <w:p w:rsidR="003830DA" w:rsidRPr="005B3FDB" w:rsidRDefault="003830DA" w:rsidP="003830DA">
      <w:pPr>
        <w:pStyle w:val="a9"/>
        <w:ind w:left="567"/>
        <w:jc w:val="both"/>
        <w:rPr>
          <w:rFonts w:ascii="Times New Roman" w:hAnsi="Times New Roman"/>
          <w:b/>
          <w:sz w:val="24"/>
          <w:szCs w:val="24"/>
        </w:rPr>
      </w:pPr>
    </w:p>
    <w:p w:rsidR="003830DA" w:rsidRPr="005B3FDB" w:rsidRDefault="003830DA" w:rsidP="003830DA">
      <w:pPr>
        <w:pStyle w:val="a9"/>
        <w:numPr>
          <w:ilvl w:val="4"/>
          <w:numId w:val="6"/>
        </w:numPr>
        <w:tabs>
          <w:tab w:val="left" w:pos="2127"/>
        </w:tabs>
        <w:spacing w:after="0"/>
        <w:ind w:hanging="229"/>
        <w:jc w:val="both"/>
        <w:rPr>
          <w:rFonts w:ascii="Times New Roman" w:hAnsi="Times New Roman"/>
          <w:sz w:val="24"/>
          <w:szCs w:val="24"/>
        </w:rPr>
      </w:pPr>
      <w:proofErr w:type="gramStart"/>
      <w:r w:rsidRPr="005B3FDB">
        <w:rPr>
          <w:rFonts w:ascii="Times New Roman" w:hAnsi="Times New Roman"/>
          <w:sz w:val="24"/>
          <w:szCs w:val="24"/>
        </w:rPr>
        <w:lastRenderedPageBreak/>
        <w:t xml:space="preserve">Разработка и подключение интерактивной карты с </w:t>
      </w:r>
      <w:r>
        <w:rPr>
          <w:rFonts w:ascii="Times New Roman" w:hAnsi="Times New Roman"/>
          <w:sz w:val="24"/>
          <w:szCs w:val="24"/>
        </w:rPr>
        <w:t>адресами отделений на мобильной</w:t>
      </w:r>
      <w:r w:rsidRPr="005B3FDB">
        <w:rPr>
          <w:rFonts w:ascii="Times New Roman" w:hAnsi="Times New Roman"/>
          <w:sz w:val="24"/>
          <w:szCs w:val="24"/>
        </w:rPr>
        <w:t>/ веб версиях сайта;</w:t>
      </w:r>
      <w:proofErr w:type="gramEnd"/>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интерактивной карты для мобильных офисов;</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интерактивной карты с возможностью добавления и редактирования точек на карте, сопроводительной информации о точках;</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механизма автоматического определения региона пользователя на основании IP-адреса (функционал геолокации);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функционала таргетирования материалов по регионам, подключение возможности выбора региона с последующей фильтрацией материалов.</w:t>
      </w:r>
    </w:p>
    <w:p w:rsidR="003830DA" w:rsidRPr="005B3FDB" w:rsidRDefault="003830DA" w:rsidP="003830DA">
      <w:pPr>
        <w:spacing w:line="276" w:lineRule="auto"/>
        <w:ind w:left="567"/>
        <w:jc w:val="both"/>
      </w:pPr>
    </w:p>
    <w:p w:rsidR="003830DA" w:rsidRPr="005B3FDB" w:rsidRDefault="003830DA" w:rsidP="003830DA">
      <w:pPr>
        <w:pStyle w:val="a9"/>
        <w:numPr>
          <w:ilvl w:val="3"/>
          <w:numId w:val="6"/>
        </w:numPr>
        <w:spacing w:after="0"/>
        <w:ind w:left="567" w:firstLine="0"/>
        <w:jc w:val="both"/>
        <w:rPr>
          <w:rFonts w:ascii="Times New Roman" w:hAnsi="Times New Roman"/>
          <w:b/>
          <w:sz w:val="24"/>
          <w:szCs w:val="24"/>
        </w:rPr>
      </w:pPr>
      <w:r w:rsidRPr="005B3FDB">
        <w:rPr>
          <w:rFonts w:ascii="Times New Roman" w:hAnsi="Times New Roman"/>
          <w:b/>
          <w:sz w:val="24"/>
          <w:szCs w:val="24"/>
        </w:rPr>
        <w:t>Формы обратной связи</w:t>
      </w:r>
    </w:p>
    <w:p w:rsidR="003830DA" w:rsidRPr="005B3FDB" w:rsidRDefault="003830DA" w:rsidP="003830DA">
      <w:pPr>
        <w:pStyle w:val="a9"/>
        <w:spacing w:after="0"/>
        <w:ind w:left="567"/>
        <w:jc w:val="both"/>
        <w:rPr>
          <w:rFonts w:ascii="Times New Roman" w:hAnsi="Times New Roman"/>
          <w:b/>
          <w:sz w:val="24"/>
          <w:szCs w:val="24"/>
        </w:rPr>
      </w:pP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 xml:space="preserve">Реализация функционала определения ЧПУ для страниц сайта с возможностью </w:t>
      </w:r>
      <w:proofErr w:type="spellStart"/>
      <w:r w:rsidRPr="005B3FDB">
        <w:rPr>
          <w:rFonts w:ascii="Times New Roman" w:hAnsi="Times New Roman"/>
          <w:sz w:val="24"/>
          <w:szCs w:val="24"/>
        </w:rPr>
        <w:t>автоподстановки</w:t>
      </w:r>
      <w:proofErr w:type="spellEnd"/>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форм обратной связи;</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Разработка/ изменение форм запросов и пр.;</w:t>
      </w:r>
    </w:p>
    <w:p w:rsidR="003830DA" w:rsidRPr="005B3FDB" w:rsidRDefault="003830DA" w:rsidP="003830DA">
      <w:pPr>
        <w:pStyle w:val="a9"/>
        <w:numPr>
          <w:ilvl w:val="4"/>
          <w:numId w:val="6"/>
        </w:numPr>
        <w:spacing w:after="0"/>
        <w:ind w:hanging="229"/>
        <w:rPr>
          <w:rFonts w:ascii="Times New Roman" w:hAnsi="Times New Roman"/>
          <w:sz w:val="24"/>
          <w:szCs w:val="24"/>
        </w:rPr>
      </w:pPr>
      <w:r w:rsidRPr="005B3FDB">
        <w:rPr>
          <w:rFonts w:ascii="Times New Roman" w:hAnsi="Times New Roman"/>
          <w:sz w:val="24"/>
          <w:szCs w:val="24"/>
        </w:rPr>
        <w:t>Разработка и подключение тематических сервисов обратной связи с потребителями;</w:t>
      </w:r>
    </w:p>
    <w:p w:rsidR="003830DA" w:rsidRPr="005B3FDB" w:rsidRDefault="003830DA" w:rsidP="003830DA">
      <w:pPr>
        <w:pStyle w:val="a9"/>
        <w:numPr>
          <w:ilvl w:val="4"/>
          <w:numId w:val="6"/>
        </w:numPr>
        <w:spacing w:after="0"/>
        <w:ind w:hanging="229"/>
        <w:rPr>
          <w:rFonts w:ascii="Times New Roman" w:hAnsi="Times New Roman"/>
          <w:sz w:val="24"/>
          <w:szCs w:val="24"/>
        </w:rPr>
      </w:pPr>
      <w:r>
        <w:rPr>
          <w:rFonts w:ascii="Times New Roman" w:hAnsi="Times New Roman"/>
          <w:sz w:val="24"/>
          <w:szCs w:val="24"/>
        </w:rPr>
        <w:t>Модернизация</w:t>
      </w:r>
      <w:r w:rsidRPr="005B3FDB">
        <w:rPr>
          <w:rFonts w:ascii="Times New Roman" w:hAnsi="Times New Roman"/>
          <w:sz w:val="24"/>
          <w:szCs w:val="24"/>
        </w:rPr>
        <w:t xml:space="preserve"> </w:t>
      </w:r>
      <w:proofErr w:type="gramStart"/>
      <w:r w:rsidRPr="005B3FDB">
        <w:rPr>
          <w:rFonts w:ascii="Times New Roman" w:hAnsi="Times New Roman"/>
          <w:sz w:val="24"/>
          <w:szCs w:val="24"/>
        </w:rPr>
        <w:t>интернет-приёмной</w:t>
      </w:r>
      <w:proofErr w:type="gramEnd"/>
      <w:r w:rsidRPr="005B3FDB">
        <w:rPr>
          <w:rFonts w:ascii="Times New Roman" w:hAnsi="Times New Roman"/>
          <w:sz w:val="24"/>
          <w:szCs w:val="24"/>
        </w:rPr>
        <w:t xml:space="preserve"> для обеспечения удобного и устойчивого канала обратной связи с потребителями.</w:t>
      </w:r>
    </w:p>
    <w:p w:rsidR="003830DA" w:rsidRPr="005B3FDB" w:rsidRDefault="003830DA" w:rsidP="003830DA">
      <w:pPr>
        <w:pStyle w:val="a9"/>
        <w:ind w:left="567"/>
        <w:jc w:val="both"/>
        <w:rPr>
          <w:rFonts w:ascii="Times New Roman" w:hAnsi="Times New Roman"/>
          <w:sz w:val="24"/>
          <w:szCs w:val="24"/>
        </w:rPr>
      </w:pPr>
    </w:p>
    <w:p w:rsidR="003830DA" w:rsidRPr="005B3FDB" w:rsidRDefault="003830DA" w:rsidP="003830DA">
      <w:pPr>
        <w:pStyle w:val="a9"/>
        <w:numPr>
          <w:ilvl w:val="3"/>
          <w:numId w:val="6"/>
        </w:numPr>
        <w:spacing w:after="0"/>
        <w:ind w:left="567" w:firstLine="0"/>
        <w:jc w:val="both"/>
        <w:rPr>
          <w:rFonts w:ascii="Times New Roman" w:hAnsi="Times New Roman"/>
          <w:b/>
          <w:sz w:val="24"/>
          <w:szCs w:val="24"/>
        </w:rPr>
      </w:pPr>
      <w:r w:rsidRPr="005B3FDB">
        <w:rPr>
          <w:rFonts w:ascii="Times New Roman" w:hAnsi="Times New Roman"/>
          <w:b/>
          <w:sz w:val="24"/>
          <w:szCs w:val="24"/>
        </w:rPr>
        <w:t>Поиск по сайту</w:t>
      </w:r>
    </w:p>
    <w:p w:rsidR="003830DA" w:rsidRPr="005B3FDB" w:rsidRDefault="003830DA" w:rsidP="003830DA">
      <w:pPr>
        <w:pStyle w:val="a9"/>
        <w:spacing w:after="0"/>
        <w:ind w:left="567"/>
        <w:jc w:val="both"/>
        <w:rPr>
          <w:rFonts w:ascii="Times New Roman" w:hAnsi="Times New Roman"/>
          <w:b/>
          <w:sz w:val="24"/>
          <w:szCs w:val="24"/>
        </w:rPr>
      </w:pPr>
    </w:p>
    <w:p w:rsidR="003830DA" w:rsidRPr="006A4BD2" w:rsidRDefault="003830DA" w:rsidP="003830DA">
      <w:pPr>
        <w:pStyle w:val="a9"/>
        <w:numPr>
          <w:ilvl w:val="4"/>
          <w:numId w:val="6"/>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функционала поиска по закупкам;</w:t>
      </w:r>
    </w:p>
    <w:p w:rsidR="003830DA" w:rsidRPr="006A4BD2" w:rsidRDefault="003830DA" w:rsidP="003830DA">
      <w:pPr>
        <w:pStyle w:val="a9"/>
        <w:numPr>
          <w:ilvl w:val="4"/>
          <w:numId w:val="6"/>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функционала быстрого поиска внутри разделов;</w:t>
      </w:r>
    </w:p>
    <w:p w:rsidR="003830DA" w:rsidRPr="006A4BD2" w:rsidRDefault="003830DA" w:rsidP="003830DA">
      <w:pPr>
        <w:pStyle w:val="a9"/>
        <w:numPr>
          <w:ilvl w:val="4"/>
          <w:numId w:val="6"/>
        </w:numPr>
        <w:spacing w:after="0"/>
        <w:ind w:hanging="229"/>
        <w:jc w:val="both"/>
        <w:rPr>
          <w:rFonts w:ascii="Times New Roman" w:hAnsi="Times New Roman"/>
          <w:sz w:val="24"/>
          <w:szCs w:val="24"/>
        </w:rPr>
      </w:pPr>
      <w:r>
        <w:rPr>
          <w:rFonts w:ascii="Times New Roman" w:hAnsi="Times New Roman"/>
          <w:sz w:val="24"/>
          <w:szCs w:val="24"/>
        </w:rPr>
        <w:t xml:space="preserve">Доработка </w:t>
      </w:r>
      <w:r w:rsidRPr="006A4BD2">
        <w:rPr>
          <w:rFonts w:ascii="Times New Roman" w:hAnsi="Times New Roman"/>
          <w:sz w:val="24"/>
          <w:szCs w:val="24"/>
        </w:rPr>
        <w:t>расширенного поиска по сайту для удобства поиска и ознакомления с информацией.</w:t>
      </w:r>
    </w:p>
    <w:p w:rsidR="003830DA" w:rsidRPr="005B3FDB" w:rsidRDefault="003830DA" w:rsidP="003830DA">
      <w:pPr>
        <w:spacing w:line="276" w:lineRule="auto"/>
        <w:ind w:left="567"/>
        <w:jc w:val="both"/>
      </w:pPr>
    </w:p>
    <w:p w:rsidR="003830DA" w:rsidRPr="005B3FDB" w:rsidRDefault="003830DA" w:rsidP="003830DA">
      <w:pPr>
        <w:pStyle w:val="a9"/>
        <w:numPr>
          <w:ilvl w:val="3"/>
          <w:numId w:val="6"/>
        </w:numPr>
        <w:spacing w:after="0"/>
        <w:ind w:left="567" w:firstLine="0"/>
        <w:jc w:val="both"/>
        <w:rPr>
          <w:rFonts w:ascii="Times New Roman" w:hAnsi="Times New Roman"/>
          <w:b/>
          <w:sz w:val="24"/>
          <w:szCs w:val="24"/>
        </w:rPr>
      </w:pPr>
      <w:r w:rsidRPr="005B3FDB">
        <w:rPr>
          <w:rFonts w:ascii="Times New Roman" w:hAnsi="Times New Roman"/>
          <w:b/>
          <w:sz w:val="24"/>
          <w:szCs w:val="24"/>
        </w:rPr>
        <w:t>Разработка визуального оформления элементов сайта</w:t>
      </w:r>
    </w:p>
    <w:p w:rsidR="003830DA" w:rsidRPr="005B3FDB" w:rsidRDefault="003830DA" w:rsidP="003830DA">
      <w:pPr>
        <w:pStyle w:val="a9"/>
        <w:ind w:left="567"/>
        <w:jc w:val="both"/>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Модернизация дизайна в части визуализации, представления проектов;</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инфографики;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верстка интерактивной инфографики (например, для раздела «история компании»);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баннеров (</w:t>
      </w:r>
      <w:proofErr w:type="spellStart"/>
      <w:r w:rsidRPr="005B3FDB">
        <w:rPr>
          <w:rFonts w:ascii="Times New Roman" w:hAnsi="Times New Roman"/>
          <w:sz w:val="24"/>
          <w:szCs w:val="24"/>
        </w:rPr>
        <w:t>flash</w:t>
      </w:r>
      <w:proofErr w:type="spellEnd"/>
      <w:r w:rsidRPr="005B3FDB">
        <w:rPr>
          <w:rFonts w:ascii="Times New Roman" w:hAnsi="Times New Roman"/>
          <w:sz w:val="24"/>
          <w:szCs w:val="24"/>
        </w:rPr>
        <w:t xml:space="preserve">, </w:t>
      </w:r>
      <w:proofErr w:type="spellStart"/>
      <w:r w:rsidRPr="005B3FDB">
        <w:rPr>
          <w:rFonts w:ascii="Times New Roman" w:hAnsi="Times New Roman"/>
          <w:sz w:val="24"/>
          <w:szCs w:val="24"/>
        </w:rPr>
        <w:t>gif</w:t>
      </w:r>
      <w:proofErr w:type="spellEnd"/>
      <w:r w:rsidRPr="005B3FDB">
        <w:rPr>
          <w:rFonts w:ascii="Times New Roman" w:hAnsi="Times New Roman"/>
          <w:sz w:val="24"/>
          <w:szCs w:val="24"/>
        </w:rPr>
        <w:t xml:space="preserve">, </w:t>
      </w:r>
      <w:proofErr w:type="spellStart"/>
      <w:r w:rsidRPr="005B3FDB">
        <w:rPr>
          <w:rFonts w:ascii="Times New Roman" w:hAnsi="Times New Roman"/>
          <w:sz w:val="24"/>
          <w:szCs w:val="24"/>
        </w:rPr>
        <w:t>jpeg</w:t>
      </w:r>
      <w:proofErr w:type="spellEnd"/>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Редизайн элементов сайта;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Разработка </w:t>
      </w:r>
      <w:proofErr w:type="spellStart"/>
      <w:r w:rsidRPr="005B3FDB">
        <w:rPr>
          <w:rFonts w:ascii="Times New Roman" w:hAnsi="Times New Roman"/>
          <w:sz w:val="24"/>
          <w:szCs w:val="24"/>
        </w:rPr>
        <w:t>pop-up</w:t>
      </w:r>
      <w:proofErr w:type="spellEnd"/>
      <w:r w:rsidRPr="005B3FDB">
        <w:rPr>
          <w:rFonts w:ascii="Times New Roman" w:hAnsi="Times New Roman"/>
          <w:sz w:val="24"/>
          <w:szCs w:val="24"/>
        </w:rPr>
        <w:t xml:space="preserve"> окон.</w:t>
      </w:r>
    </w:p>
    <w:p w:rsidR="003830DA" w:rsidRPr="005B3FDB" w:rsidRDefault="003830DA" w:rsidP="003830DA">
      <w:pPr>
        <w:spacing w:line="276" w:lineRule="auto"/>
        <w:ind w:left="567"/>
        <w:jc w:val="both"/>
      </w:pPr>
    </w:p>
    <w:p w:rsidR="003830DA" w:rsidRPr="005B3FDB" w:rsidRDefault="003830DA" w:rsidP="003830DA">
      <w:pPr>
        <w:pStyle w:val="a9"/>
        <w:numPr>
          <w:ilvl w:val="3"/>
          <w:numId w:val="6"/>
        </w:numPr>
        <w:spacing w:after="0"/>
        <w:ind w:left="567" w:firstLine="0"/>
        <w:jc w:val="both"/>
        <w:rPr>
          <w:rFonts w:ascii="Times New Roman" w:hAnsi="Times New Roman"/>
          <w:b/>
          <w:sz w:val="24"/>
          <w:szCs w:val="24"/>
        </w:rPr>
      </w:pPr>
      <w:r w:rsidRPr="005B3FDB">
        <w:rPr>
          <w:rFonts w:ascii="Times New Roman" w:hAnsi="Times New Roman"/>
          <w:b/>
          <w:sz w:val="24"/>
          <w:szCs w:val="24"/>
        </w:rPr>
        <w:t>Специализированные функциональные возможности</w:t>
      </w:r>
    </w:p>
    <w:p w:rsidR="003830DA" w:rsidRPr="005B3FDB" w:rsidRDefault="003830DA" w:rsidP="003830DA">
      <w:pPr>
        <w:pStyle w:val="a9"/>
        <w:ind w:left="567"/>
        <w:jc w:val="both"/>
        <w:rPr>
          <w:rFonts w:ascii="Times New Roman" w:hAnsi="Times New Roman"/>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функциональных модулей «под ключ»;</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дополнительных функциональных модулей (например, для вывода дополнительной информации по услугам и товарам в клиентских офисах);</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lastRenderedPageBreak/>
        <w:t xml:space="preserve">Разработка модуля отображения баннеров с </w:t>
      </w:r>
      <w:proofErr w:type="gramStart"/>
      <w:r w:rsidRPr="005B3FDB">
        <w:rPr>
          <w:rFonts w:ascii="Times New Roman" w:hAnsi="Times New Roman"/>
          <w:sz w:val="24"/>
          <w:szCs w:val="24"/>
        </w:rPr>
        <w:t>временным</w:t>
      </w:r>
      <w:proofErr w:type="gramEnd"/>
      <w:r w:rsidRPr="005B3FDB">
        <w:rPr>
          <w:rFonts w:ascii="Times New Roman" w:hAnsi="Times New Roman"/>
          <w:sz w:val="24"/>
          <w:szCs w:val="24"/>
        </w:rPr>
        <w:t xml:space="preserve">, тематическим, географическим, клиентским и навигационным </w:t>
      </w:r>
      <w:proofErr w:type="spellStart"/>
      <w:r w:rsidRPr="005B3FDB">
        <w:rPr>
          <w:rFonts w:ascii="Times New Roman" w:hAnsi="Times New Roman"/>
          <w:sz w:val="24"/>
          <w:szCs w:val="24"/>
        </w:rPr>
        <w:t>таргетингом</w:t>
      </w:r>
      <w:proofErr w:type="spellEnd"/>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калькул</w:t>
      </w:r>
      <w:r>
        <w:rPr>
          <w:rFonts w:ascii="Times New Roman" w:hAnsi="Times New Roman"/>
          <w:sz w:val="24"/>
          <w:szCs w:val="24"/>
        </w:rPr>
        <w:t xml:space="preserve">яторов (напр. Энергосбережения и </w:t>
      </w:r>
      <w:r w:rsidRPr="005B3FDB">
        <w:rPr>
          <w:rFonts w:ascii="Times New Roman" w:hAnsi="Times New Roman"/>
          <w:sz w:val="24"/>
          <w:szCs w:val="24"/>
        </w:rPr>
        <w:t>т.д.);</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функционала подписки на новости (возможность подписаться на один или несколько новостных потоков, отписаться от рассылки);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подключение функционала подписки на закупки (возможность подписаться на один или несколько типов продукции, возможность подписываться на конкретные лоты и отслеживать изменения по ним, отписка от рассылки);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Сбор и периодический анализ статистических данных активности пользователей на сайте, а также активности автоматических систем;</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Доработка функционала в рамках реализации маркетинговых мероприятий;</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Pr>
          <w:rFonts w:ascii="Times New Roman" w:hAnsi="Times New Roman"/>
          <w:sz w:val="24"/>
          <w:szCs w:val="24"/>
        </w:rPr>
        <w:t>Разработка и создание/</w:t>
      </w:r>
      <w:r w:rsidRPr="005B3FDB">
        <w:rPr>
          <w:rFonts w:ascii="Times New Roman" w:hAnsi="Times New Roman"/>
          <w:sz w:val="24"/>
          <w:szCs w:val="24"/>
        </w:rPr>
        <w:t>обновление англоязычной версии сайта, добавление других языковых версий;</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онлайн сервисов;</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Модернизация функционала </w:t>
      </w:r>
      <w:proofErr w:type="gramStart"/>
      <w:r w:rsidRPr="005B3FDB">
        <w:rPr>
          <w:rFonts w:ascii="Times New Roman" w:hAnsi="Times New Roman"/>
          <w:sz w:val="24"/>
          <w:szCs w:val="24"/>
        </w:rPr>
        <w:t>интернет-магазина</w:t>
      </w:r>
      <w:proofErr w:type="gramEnd"/>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каталога товаров;</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Интеграция </w:t>
      </w:r>
      <w:r>
        <w:rPr>
          <w:rFonts w:ascii="Times New Roman" w:hAnsi="Times New Roman"/>
          <w:sz w:val="24"/>
          <w:szCs w:val="24"/>
        </w:rPr>
        <w:t xml:space="preserve">раздела «Закупки» на корпоративном </w:t>
      </w:r>
      <w:r w:rsidRPr="005B3FDB">
        <w:rPr>
          <w:rFonts w:ascii="Times New Roman" w:hAnsi="Times New Roman"/>
          <w:sz w:val="24"/>
          <w:szCs w:val="24"/>
        </w:rPr>
        <w:t>сайт</w:t>
      </w:r>
      <w:r>
        <w:rPr>
          <w:rFonts w:ascii="Times New Roman" w:hAnsi="Times New Roman"/>
          <w:sz w:val="24"/>
          <w:szCs w:val="24"/>
        </w:rPr>
        <w:t>е</w:t>
      </w:r>
      <w:r w:rsidRPr="005B3FDB">
        <w:rPr>
          <w:rFonts w:ascii="Times New Roman" w:hAnsi="Times New Roman"/>
          <w:sz w:val="24"/>
          <w:szCs w:val="24"/>
        </w:rPr>
        <w:t xml:space="preserve"> </w:t>
      </w:r>
      <w:hyperlink r:id="rId9" w:history="1">
        <w:r w:rsidRPr="00470C37">
          <w:rPr>
            <w:rStyle w:val="a4"/>
            <w:sz w:val="24"/>
            <w:szCs w:val="24"/>
            <w:lang w:val="en-US"/>
          </w:rPr>
          <w:t>https</w:t>
        </w:r>
        <w:r w:rsidRPr="00470C37">
          <w:rPr>
            <w:rStyle w:val="a4"/>
            <w:sz w:val="24"/>
            <w:szCs w:val="24"/>
          </w:rPr>
          <w:t>://</w:t>
        </w:r>
        <w:r w:rsidRPr="00470C37">
          <w:rPr>
            <w:rStyle w:val="a4"/>
            <w:sz w:val="24"/>
            <w:szCs w:val="24"/>
            <w:lang w:val="en-US"/>
          </w:rPr>
          <w:t>ensb</w:t>
        </w:r>
        <w:r w:rsidRPr="00470C37">
          <w:rPr>
            <w:rStyle w:val="a4"/>
            <w:sz w:val="24"/>
            <w:szCs w:val="24"/>
          </w:rPr>
          <w:t>.</w:t>
        </w:r>
        <w:r w:rsidRPr="00470C37">
          <w:rPr>
            <w:rStyle w:val="a4"/>
            <w:sz w:val="24"/>
            <w:szCs w:val="24"/>
            <w:lang w:val="en-US"/>
          </w:rPr>
          <w:t>tomsk</w:t>
        </w:r>
        <w:r w:rsidRPr="00470C37">
          <w:rPr>
            <w:rStyle w:val="a4"/>
            <w:sz w:val="24"/>
            <w:szCs w:val="24"/>
          </w:rPr>
          <w:t>.</w:t>
        </w:r>
        <w:r w:rsidRPr="00470C37">
          <w:rPr>
            <w:rStyle w:val="a4"/>
            <w:sz w:val="24"/>
            <w:szCs w:val="24"/>
            <w:lang w:val="en-US"/>
          </w:rPr>
          <w:t>ru</w:t>
        </w:r>
        <w:r w:rsidRPr="00470C37">
          <w:rPr>
            <w:rStyle w:val="a4"/>
            <w:sz w:val="24"/>
            <w:szCs w:val="24"/>
          </w:rPr>
          <w:t>/</w:t>
        </w:r>
      </w:hyperlink>
      <w:r>
        <w:rPr>
          <w:rFonts w:ascii="Times New Roman" w:hAnsi="Times New Roman"/>
          <w:sz w:val="24"/>
          <w:szCs w:val="24"/>
        </w:rPr>
        <w:t xml:space="preserve"> </w:t>
      </w:r>
      <w:r w:rsidRPr="005B3FDB">
        <w:rPr>
          <w:rFonts w:ascii="Times New Roman" w:hAnsi="Times New Roman"/>
          <w:sz w:val="24"/>
          <w:szCs w:val="24"/>
        </w:rPr>
        <w:t xml:space="preserve">с </w:t>
      </w:r>
      <w:r>
        <w:rPr>
          <w:rFonts w:ascii="Times New Roman" w:hAnsi="Times New Roman"/>
          <w:sz w:val="24"/>
          <w:szCs w:val="24"/>
        </w:rPr>
        <w:t xml:space="preserve">сайтом </w:t>
      </w:r>
      <w:r w:rsidRPr="005B3FDB">
        <w:rPr>
          <w:rFonts w:ascii="Times New Roman" w:hAnsi="Times New Roman"/>
          <w:sz w:val="24"/>
          <w:szCs w:val="24"/>
        </w:rPr>
        <w:t>государственны</w:t>
      </w:r>
      <w:r>
        <w:rPr>
          <w:rFonts w:ascii="Times New Roman" w:hAnsi="Times New Roman"/>
          <w:sz w:val="24"/>
          <w:szCs w:val="24"/>
        </w:rPr>
        <w:t xml:space="preserve">х закупок </w:t>
      </w:r>
      <w:r w:rsidRPr="00394C62">
        <w:rPr>
          <w:rFonts w:ascii="Times New Roman" w:hAnsi="Times New Roman"/>
          <w:sz w:val="24"/>
          <w:szCs w:val="24"/>
        </w:rPr>
        <w:t>http://zakupki.gov.ru</w:t>
      </w:r>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Интеграция сайта с сайтом ООО «Интер РАО – Центр управления закупками».</w:t>
      </w:r>
    </w:p>
    <w:p w:rsidR="003830DA" w:rsidRPr="005B3FDB" w:rsidRDefault="003830DA" w:rsidP="003830DA">
      <w:pPr>
        <w:spacing w:line="276" w:lineRule="auto"/>
        <w:ind w:left="567"/>
        <w:jc w:val="both"/>
      </w:pPr>
    </w:p>
    <w:p w:rsidR="003830DA" w:rsidRPr="005B3FDB" w:rsidRDefault="003830DA" w:rsidP="003830DA">
      <w:pPr>
        <w:pStyle w:val="a9"/>
        <w:numPr>
          <w:ilvl w:val="3"/>
          <w:numId w:val="6"/>
        </w:numPr>
        <w:spacing w:after="0"/>
        <w:ind w:left="567" w:firstLine="0"/>
        <w:jc w:val="both"/>
        <w:rPr>
          <w:rFonts w:ascii="Times New Roman" w:hAnsi="Times New Roman"/>
          <w:b/>
          <w:sz w:val="24"/>
          <w:szCs w:val="24"/>
        </w:rPr>
      </w:pPr>
      <w:r w:rsidRPr="005B3FDB">
        <w:rPr>
          <w:rFonts w:ascii="Times New Roman" w:hAnsi="Times New Roman"/>
          <w:b/>
          <w:sz w:val="24"/>
          <w:szCs w:val="24"/>
        </w:rPr>
        <w:t>Консультирование</w:t>
      </w:r>
    </w:p>
    <w:p w:rsidR="003830DA" w:rsidRPr="005B3FDB" w:rsidRDefault="003830DA" w:rsidP="003830DA">
      <w:pPr>
        <w:pStyle w:val="a9"/>
        <w:ind w:left="567"/>
        <w:jc w:val="both"/>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Информирование заказчика о появлении новых возможностей, сервисов в области разработки сайтов;</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Консультирование специалистов заказчика по всем вопросам, связанным с функционированием и развитием сайта;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предложений по работам;</w:t>
      </w:r>
    </w:p>
    <w:p w:rsidR="003830DA" w:rsidRPr="005B3FDB" w:rsidRDefault="003830DA" w:rsidP="003830DA">
      <w:pPr>
        <w:pStyle w:val="a9"/>
        <w:numPr>
          <w:ilvl w:val="4"/>
          <w:numId w:val="6"/>
        </w:numPr>
        <w:tabs>
          <w:tab w:val="left" w:pos="851"/>
        </w:tabs>
        <w:spacing w:after="0"/>
        <w:ind w:hanging="229"/>
        <w:jc w:val="both"/>
        <w:rPr>
          <w:rFonts w:ascii="Times New Roman" w:hAnsi="Times New Roman"/>
          <w:sz w:val="24"/>
          <w:szCs w:val="24"/>
        </w:rPr>
      </w:pPr>
      <w:r w:rsidRPr="005B3FDB">
        <w:rPr>
          <w:rFonts w:ascii="Times New Roman" w:hAnsi="Times New Roman"/>
          <w:sz w:val="24"/>
          <w:szCs w:val="24"/>
        </w:rPr>
        <w:t>Ведение и анализ статистики сайта;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написание технического задания.</w:t>
      </w:r>
    </w:p>
    <w:p w:rsidR="003830DA" w:rsidRPr="005B3FDB" w:rsidRDefault="003830DA" w:rsidP="003830DA">
      <w:pPr>
        <w:pStyle w:val="a9"/>
        <w:ind w:left="567"/>
        <w:jc w:val="both"/>
        <w:rPr>
          <w:rFonts w:ascii="Times New Roman" w:hAnsi="Times New Roman"/>
          <w:sz w:val="24"/>
          <w:szCs w:val="24"/>
        </w:rPr>
      </w:pPr>
    </w:p>
    <w:p w:rsidR="003830DA" w:rsidRPr="005B3FDB" w:rsidRDefault="003830DA" w:rsidP="003830DA">
      <w:pPr>
        <w:pStyle w:val="a9"/>
        <w:numPr>
          <w:ilvl w:val="3"/>
          <w:numId w:val="6"/>
        </w:numPr>
        <w:tabs>
          <w:tab w:val="left" w:pos="1418"/>
        </w:tabs>
        <w:spacing w:after="0"/>
        <w:ind w:left="567" w:firstLine="0"/>
        <w:rPr>
          <w:rFonts w:ascii="Times New Roman" w:hAnsi="Times New Roman"/>
          <w:sz w:val="24"/>
          <w:szCs w:val="24"/>
          <w:lang w:val="en-US"/>
        </w:rPr>
      </w:pPr>
      <w:r w:rsidRPr="005B3FDB">
        <w:rPr>
          <w:rFonts w:ascii="Times New Roman" w:hAnsi="Times New Roman"/>
          <w:b/>
          <w:sz w:val="24"/>
          <w:szCs w:val="24"/>
        </w:rPr>
        <w:t>Дополнительные функциональные возможности</w:t>
      </w:r>
    </w:p>
    <w:p w:rsidR="003830DA" w:rsidRPr="005B3FDB" w:rsidRDefault="003830DA" w:rsidP="003830DA">
      <w:pPr>
        <w:pStyle w:val="a9"/>
        <w:tabs>
          <w:tab w:val="left" w:pos="1418"/>
        </w:tabs>
        <w:spacing w:after="0"/>
        <w:ind w:left="567"/>
        <w:rPr>
          <w:rFonts w:ascii="Times New Roman" w:hAnsi="Times New Roman"/>
          <w:sz w:val="24"/>
          <w:szCs w:val="24"/>
          <w:lang w:val="en-US"/>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Техническая поддержка сервисов Личного кабинета физических лиц: Интернет-магазин, Просмотр истории заказов в </w:t>
      </w:r>
      <w:proofErr w:type="gramStart"/>
      <w:r w:rsidRPr="005B3FDB">
        <w:rPr>
          <w:rFonts w:ascii="Times New Roman" w:hAnsi="Times New Roman"/>
          <w:sz w:val="24"/>
          <w:szCs w:val="24"/>
        </w:rPr>
        <w:t>Интернет-магазине</w:t>
      </w:r>
      <w:proofErr w:type="gramEnd"/>
      <w:r w:rsidRPr="005B3FDB">
        <w:rPr>
          <w:rFonts w:ascii="Times New Roman" w:hAnsi="Times New Roman"/>
          <w:sz w:val="24"/>
          <w:szCs w:val="24"/>
        </w:rPr>
        <w:t>, Получить интернет-чек, Редактировать данные, Список договоров энергоснабжения, Мои банковские карты и Автоплатежи.</w:t>
      </w:r>
    </w:p>
    <w:p w:rsidR="003830DA"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Техническая поддержка сервисов Личного кабинета юридических лиц: Оплата электроэнергии через интернет, Передача показаний прибора учета, Отправка сообщений администрации сайта, Интернет-магазин, Просмотр истории заказов в </w:t>
      </w:r>
      <w:proofErr w:type="gramStart"/>
      <w:r w:rsidRPr="005B3FDB">
        <w:rPr>
          <w:rFonts w:ascii="Times New Roman" w:hAnsi="Times New Roman"/>
          <w:sz w:val="24"/>
          <w:szCs w:val="24"/>
        </w:rPr>
        <w:t>Интернет-магазине</w:t>
      </w:r>
      <w:proofErr w:type="gramEnd"/>
      <w:r w:rsidRPr="005B3FDB">
        <w:rPr>
          <w:rFonts w:ascii="Times New Roman" w:hAnsi="Times New Roman"/>
          <w:sz w:val="24"/>
          <w:szCs w:val="24"/>
        </w:rPr>
        <w:t>, Получить интернет-чек, Редактировать данные, Мои банковские карты и Автоплатежи.</w:t>
      </w:r>
    </w:p>
    <w:p w:rsidR="00186AD4" w:rsidRPr="000A2B6D" w:rsidRDefault="00186AD4" w:rsidP="000A2B6D">
      <w:pPr>
        <w:pStyle w:val="a9"/>
        <w:numPr>
          <w:ilvl w:val="4"/>
          <w:numId w:val="6"/>
        </w:numPr>
        <w:spacing w:after="0"/>
        <w:ind w:hanging="229"/>
        <w:jc w:val="both"/>
        <w:rPr>
          <w:rFonts w:ascii="Times New Roman" w:hAnsi="Times New Roman"/>
          <w:sz w:val="24"/>
          <w:szCs w:val="24"/>
        </w:rPr>
      </w:pPr>
      <w:r w:rsidRPr="000A2B6D">
        <w:rPr>
          <w:rFonts w:ascii="Times New Roman" w:eastAsia="Times New Roman" w:hAnsi="Times New Roman"/>
          <w:sz w:val="24"/>
          <w:szCs w:val="24"/>
          <w:lang w:eastAsia="ru-RU"/>
        </w:rPr>
        <w:lastRenderedPageBreak/>
        <w:t xml:space="preserve">Сопровождение модуля по фискализации данных на сайтах </w:t>
      </w:r>
      <w:hyperlink r:id="rId10" w:history="1">
        <w:r w:rsidRPr="00186AD4">
          <w:rPr>
            <w:rStyle w:val="a4"/>
            <w:rFonts w:eastAsia="Times New Roman"/>
            <w:sz w:val="24"/>
            <w:szCs w:val="24"/>
            <w:lang w:val="en-US" w:eastAsia="ru-RU"/>
          </w:rPr>
          <w:t>https</w:t>
        </w:r>
        <w:r w:rsidRPr="00186AD4">
          <w:rPr>
            <w:rStyle w:val="a4"/>
            <w:rFonts w:eastAsia="Times New Roman"/>
            <w:sz w:val="24"/>
            <w:szCs w:val="24"/>
            <w:lang w:eastAsia="ru-RU"/>
          </w:rPr>
          <w:t>://</w:t>
        </w:r>
        <w:r w:rsidRPr="00186AD4">
          <w:rPr>
            <w:rStyle w:val="a4"/>
            <w:rFonts w:eastAsia="Times New Roman"/>
            <w:sz w:val="24"/>
            <w:szCs w:val="24"/>
            <w:lang w:val="en-US" w:eastAsia="ru-RU"/>
          </w:rPr>
          <w:t>lk</w:t>
        </w:r>
        <w:r w:rsidRPr="00186AD4">
          <w:rPr>
            <w:rStyle w:val="a4"/>
            <w:rFonts w:eastAsia="Times New Roman"/>
            <w:sz w:val="24"/>
            <w:szCs w:val="24"/>
            <w:lang w:eastAsia="ru-RU"/>
          </w:rPr>
          <w:t>.</w:t>
        </w:r>
        <w:r w:rsidRPr="00186AD4">
          <w:rPr>
            <w:rStyle w:val="a4"/>
            <w:rFonts w:eastAsia="Times New Roman"/>
            <w:sz w:val="24"/>
            <w:szCs w:val="24"/>
            <w:lang w:val="en-US" w:eastAsia="ru-RU"/>
          </w:rPr>
          <w:t>tomsk</w:t>
        </w:r>
        <w:r w:rsidRPr="00186AD4">
          <w:rPr>
            <w:rStyle w:val="a4"/>
            <w:rFonts w:eastAsia="Times New Roman"/>
            <w:sz w:val="24"/>
            <w:szCs w:val="24"/>
            <w:lang w:eastAsia="ru-RU"/>
          </w:rPr>
          <w:t>.</w:t>
        </w:r>
        <w:r w:rsidRPr="00186AD4">
          <w:rPr>
            <w:rStyle w:val="a4"/>
            <w:rFonts w:eastAsia="Times New Roman"/>
            <w:sz w:val="24"/>
            <w:szCs w:val="24"/>
            <w:lang w:val="en-US" w:eastAsia="ru-RU"/>
          </w:rPr>
          <w:t>ru</w:t>
        </w:r>
        <w:r w:rsidRPr="00186AD4">
          <w:rPr>
            <w:rStyle w:val="a4"/>
            <w:rFonts w:eastAsia="Times New Roman"/>
            <w:sz w:val="24"/>
            <w:szCs w:val="24"/>
            <w:lang w:eastAsia="ru-RU"/>
          </w:rPr>
          <w:t>/</w:t>
        </w:r>
      </w:hyperlink>
      <w:r w:rsidRPr="000A2B6D">
        <w:rPr>
          <w:rFonts w:ascii="Times New Roman" w:eastAsia="Times New Roman" w:hAnsi="Times New Roman"/>
          <w:sz w:val="24"/>
          <w:szCs w:val="24"/>
          <w:lang w:eastAsia="ru-RU"/>
        </w:rPr>
        <w:t xml:space="preserve"> и </w:t>
      </w:r>
      <w:hyperlink r:id="rId11" w:history="1">
        <w:r w:rsidRPr="00186AD4">
          <w:rPr>
            <w:rStyle w:val="a4"/>
            <w:rFonts w:eastAsia="Times New Roman"/>
            <w:sz w:val="24"/>
            <w:szCs w:val="24"/>
            <w:lang w:val="en-US" w:eastAsia="ru-RU"/>
          </w:rPr>
          <w:t>https</w:t>
        </w:r>
        <w:r w:rsidRPr="00186AD4">
          <w:rPr>
            <w:rStyle w:val="a4"/>
            <w:rFonts w:eastAsia="Times New Roman"/>
            <w:sz w:val="24"/>
            <w:szCs w:val="24"/>
            <w:lang w:eastAsia="ru-RU"/>
          </w:rPr>
          <w:t>://</w:t>
        </w:r>
        <w:r w:rsidRPr="00186AD4">
          <w:rPr>
            <w:rStyle w:val="a4"/>
            <w:rFonts w:eastAsia="Times New Roman"/>
            <w:sz w:val="24"/>
            <w:szCs w:val="24"/>
            <w:lang w:val="en-US" w:eastAsia="ru-RU"/>
          </w:rPr>
          <w:t>ensb</w:t>
        </w:r>
        <w:r w:rsidRPr="00186AD4">
          <w:rPr>
            <w:rStyle w:val="a4"/>
            <w:rFonts w:eastAsia="Times New Roman"/>
            <w:sz w:val="24"/>
            <w:szCs w:val="24"/>
            <w:lang w:eastAsia="ru-RU"/>
          </w:rPr>
          <w:t>.</w:t>
        </w:r>
        <w:r w:rsidRPr="00186AD4">
          <w:rPr>
            <w:rStyle w:val="a4"/>
            <w:rFonts w:eastAsia="Times New Roman"/>
            <w:sz w:val="24"/>
            <w:szCs w:val="24"/>
            <w:lang w:val="en-US" w:eastAsia="ru-RU"/>
          </w:rPr>
          <w:t>tomsk</w:t>
        </w:r>
        <w:r w:rsidRPr="00186AD4">
          <w:rPr>
            <w:rStyle w:val="a4"/>
            <w:rFonts w:eastAsia="Times New Roman"/>
            <w:sz w:val="24"/>
            <w:szCs w:val="24"/>
            <w:lang w:eastAsia="ru-RU"/>
          </w:rPr>
          <w:t>.</w:t>
        </w:r>
        <w:r w:rsidRPr="00186AD4">
          <w:rPr>
            <w:rStyle w:val="a4"/>
            <w:rFonts w:eastAsia="Times New Roman"/>
            <w:sz w:val="24"/>
            <w:szCs w:val="24"/>
            <w:lang w:val="en-US" w:eastAsia="ru-RU"/>
          </w:rPr>
          <w:t>ru</w:t>
        </w:r>
        <w:r w:rsidRPr="00186AD4">
          <w:rPr>
            <w:rStyle w:val="a4"/>
            <w:rFonts w:eastAsia="Times New Roman"/>
            <w:sz w:val="24"/>
            <w:szCs w:val="24"/>
            <w:lang w:eastAsia="ru-RU"/>
          </w:rPr>
          <w:t>/</w:t>
        </w:r>
      </w:hyperlink>
      <w:r w:rsidRPr="000A2B6D">
        <w:rPr>
          <w:rFonts w:ascii="Times New Roman" w:eastAsia="Times New Roman" w:hAnsi="Times New Roman"/>
          <w:sz w:val="24"/>
          <w:szCs w:val="24"/>
          <w:lang w:eastAsia="ru-RU"/>
        </w:rPr>
        <w:t>.</w:t>
      </w:r>
    </w:p>
    <w:p w:rsidR="00186AD4" w:rsidRPr="000A2B6D" w:rsidRDefault="00186AD4" w:rsidP="000A2B6D">
      <w:pPr>
        <w:pStyle w:val="a9"/>
        <w:numPr>
          <w:ilvl w:val="4"/>
          <w:numId w:val="6"/>
        </w:numPr>
        <w:spacing w:after="0"/>
        <w:ind w:hanging="229"/>
        <w:jc w:val="both"/>
        <w:rPr>
          <w:rFonts w:ascii="Times New Roman" w:hAnsi="Times New Roman"/>
          <w:sz w:val="24"/>
          <w:szCs w:val="24"/>
        </w:rPr>
      </w:pPr>
      <w:r w:rsidRPr="000A2B6D">
        <w:rPr>
          <w:rFonts w:ascii="Times New Roman" w:hAnsi="Times New Roman"/>
          <w:sz w:val="24"/>
          <w:szCs w:val="24"/>
        </w:rPr>
        <w:t>Разработка отчета о проведенных платежах и передаче данных в ОФД (отчет необходим для внутреннего контроля).</w:t>
      </w:r>
    </w:p>
    <w:p w:rsidR="00186AD4" w:rsidRPr="000A2B6D" w:rsidRDefault="00186AD4" w:rsidP="00186AD4">
      <w:pPr>
        <w:pStyle w:val="a9"/>
        <w:spacing w:after="0"/>
        <w:ind w:left="1080"/>
        <w:jc w:val="both"/>
        <w:rPr>
          <w:rFonts w:ascii="Times New Roman" w:hAnsi="Times New Roman"/>
          <w:sz w:val="24"/>
          <w:szCs w:val="24"/>
        </w:rPr>
      </w:pPr>
      <w:r w:rsidRPr="000A2B6D">
        <w:rPr>
          <w:rFonts w:ascii="Times New Roman" w:hAnsi="Times New Roman"/>
          <w:sz w:val="24"/>
          <w:szCs w:val="24"/>
        </w:rPr>
        <w:t>Параметры отчетов:</w:t>
      </w:r>
    </w:p>
    <w:p w:rsidR="00186AD4" w:rsidRPr="000A2B6D" w:rsidRDefault="00186AD4" w:rsidP="00186AD4">
      <w:pPr>
        <w:ind w:left="372" w:firstLine="708"/>
        <w:rPr>
          <w:rFonts w:ascii="Times New Roman" w:hAnsi="Times New Roman" w:cs="Times New Roman"/>
          <w:sz w:val="24"/>
          <w:szCs w:val="24"/>
        </w:rPr>
      </w:pPr>
      <w:r w:rsidRPr="000A2B6D">
        <w:rPr>
          <w:rFonts w:ascii="Times New Roman" w:hAnsi="Times New Roman" w:cs="Times New Roman"/>
          <w:sz w:val="24"/>
          <w:szCs w:val="24"/>
        </w:rPr>
        <w:t>Отчет (подробный) №1 должен содержать:</w:t>
      </w:r>
    </w:p>
    <w:p w:rsidR="00186AD4" w:rsidRPr="000A2B6D" w:rsidRDefault="00186AD4" w:rsidP="00186AD4">
      <w:pPr>
        <w:pStyle w:val="a9"/>
        <w:numPr>
          <w:ilvl w:val="0"/>
          <w:numId w:val="26"/>
        </w:numPr>
        <w:spacing w:after="0" w:line="240" w:lineRule="auto"/>
        <w:ind w:left="851" w:firstLine="0"/>
        <w:contextualSpacing w:val="0"/>
        <w:rPr>
          <w:rFonts w:ascii="Times New Roman" w:hAnsi="Times New Roman"/>
          <w:sz w:val="24"/>
          <w:szCs w:val="24"/>
        </w:rPr>
      </w:pPr>
      <w:r w:rsidRPr="000A2B6D">
        <w:rPr>
          <w:rFonts w:ascii="Times New Roman" w:hAnsi="Times New Roman"/>
          <w:sz w:val="24"/>
          <w:szCs w:val="24"/>
        </w:rPr>
        <w:t>№</w:t>
      </w:r>
      <w:r w:rsidR="000A2B6D" w:rsidRPr="000A2B6D">
        <w:rPr>
          <w:rFonts w:ascii="Times New Roman" w:hAnsi="Times New Roman"/>
          <w:sz w:val="24"/>
          <w:szCs w:val="24"/>
        </w:rPr>
        <w:t xml:space="preserve"> </w:t>
      </w:r>
      <w:r w:rsidRPr="000A2B6D">
        <w:rPr>
          <w:rFonts w:ascii="Times New Roman" w:hAnsi="Times New Roman"/>
          <w:sz w:val="24"/>
          <w:szCs w:val="24"/>
        </w:rPr>
        <w:t>чека</w:t>
      </w:r>
    </w:p>
    <w:p w:rsidR="00186AD4" w:rsidRPr="000A2B6D" w:rsidRDefault="00186AD4" w:rsidP="00186AD4">
      <w:pPr>
        <w:pStyle w:val="a9"/>
        <w:numPr>
          <w:ilvl w:val="0"/>
          <w:numId w:val="26"/>
        </w:numPr>
        <w:spacing w:after="0" w:line="240" w:lineRule="auto"/>
        <w:ind w:left="851" w:firstLine="0"/>
        <w:contextualSpacing w:val="0"/>
        <w:rPr>
          <w:rFonts w:ascii="Times New Roman" w:hAnsi="Times New Roman"/>
          <w:sz w:val="24"/>
          <w:szCs w:val="24"/>
        </w:rPr>
      </w:pPr>
      <w:r w:rsidRPr="000A2B6D">
        <w:rPr>
          <w:rFonts w:ascii="Times New Roman" w:hAnsi="Times New Roman"/>
          <w:sz w:val="24"/>
          <w:szCs w:val="24"/>
        </w:rPr>
        <w:t>Дата чека</w:t>
      </w:r>
    </w:p>
    <w:p w:rsidR="00186AD4" w:rsidRPr="000A2B6D" w:rsidRDefault="00186AD4" w:rsidP="00186AD4">
      <w:pPr>
        <w:pStyle w:val="a9"/>
        <w:numPr>
          <w:ilvl w:val="0"/>
          <w:numId w:val="26"/>
        </w:numPr>
        <w:spacing w:after="0" w:line="240" w:lineRule="auto"/>
        <w:ind w:left="851" w:firstLine="0"/>
        <w:contextualSpacing w:val="0"/>
        <w:rPr>
          <w:rFonts w:ascii="Times New Roman" w:hAnsi="Times New Roman"/>
          <w:sz w:val="24"/>
          <w:szCs w:val="24"/>
        </w:rPr>
      </w:pPr>
      <w:r w:rsidRPr="000A2B6D">
        <w:rPr>
          <w:rFonts w:ascii="Times New Roman" w:hAnsi="Times New Roman"/>
          <w:sz w:val="24"/>
          <w:szCs w:val="24"/>
        </w:rPr>
        <w:t>Сумма</w:t>
      </w:r>
    </w:p>
    <w:p w:rsidR="00186AD4" w:rsidRPr="000A2B6D" w:rsidRDefault="00186AD4" w:rsidP="00186AD4">
      <w:pPr>
        <w:pStyle w:val="a9"/>
        <w:numPr>
          <w:ilvl w:val="0"/>
          <w:numId w:val="26"/>
        </w:numPr>
        <w:spacing w:after="0" w:line="240" w:lineRule="auto"/>
        <w:ind w:left="851" w:firstLine="0"/>
        <w:contextualSpacing w:val="0"/>
        <w:rPr>
          <w:rFonts w:ascii="Times New Roman" w:hAnsi="Times New Roman"/>
          <w:sz w:val="24"/>
          <w:szCs w:val="24"/>
        </w:rPr>
      </w:pPr>
      <w:r w:rsidRPr="000A2B6D">
        <w:rPr>
          <w:rFonts w:ascii="Times New Roman" w:hAnsi="Times New Roman"/>
          <w:sz w:val="24"/>
          <w:szCs w:val="24"/>
          <w:lang w:val="en-US"/>
        </w:rPr>
        <w:t xml:space="preserve">E-mail </w:t>
      </w:r>
      <w:r w:rsidRPr="000A2B6D">
        <w:rPr>
          <w:rFonts w:ascii="Times New Roman" w:hAnsi="Times New Roman"/>
          <w:sz w:val="24"/>
          <w:szCs w:val="24"/>
        </w:rPr>
        <w:t>или № тел.</w:t>
      </w:r>
    </w:p>
    <w:p w:rsidR="00186AD4" w:rsidRPr="000A2B6D" w:rsidRDefault="00186AD4" w:rsidP="00186AD4">
      <w:pPr>
        <w:pStyle w:val="a9"/>
        <w:numPr>
          <w:ilvl w:val="0"/>
          <w:numId w:val="26"/>
        </w:numPr>
        <w:spacing w:after="0" w:line="240" w:lineRule="auto"/>
        <w:ind w:left="851" w:firstLine="0"/>
        <w:contextualSpacing w:val="0"/>
        <w:rPr>
          <w:rFonts w:ascii="Times New Roman" w:hAnsi="Times New Roman"/>
          <w:sz w:val="24"/>
          <w:szCs w:val="24"/>
        </w:rPr>
      </w:pPr>
      <w:r w:rsidRPr="000A2B6D">
        <w:rPr>
          <w:rFonts w:ascii="Times New Roman" w:hAnsi="Times New Roman"/>
          <w:sz w:val="24"/>
          <w:szCs w:val="24"/>
        </w:rPr>
        <w:t>Передано в ОФД (дата, время)</w:t>
      </w:r>
    </w:p>
    <w:p w:rsidR="00186AD4" w:rsidRPr="000A2B6D" w:rsidRDefault="00186AD4" w:rsidP="00186AD4">
      <w:pPr>
        <w:ind w:firstLine="708"/>
        <w:rPr>
          <w:rFonts w:ascii="Times New Roman" w:hAnsi="Times New Roman" w:cs="Times New Roman"/>
          <w:sz w:val="24"/>
          <w:szCs w:val="24"/>
        </w:rPr>
      </w:pPr>
      <w:r w:rsidRPr="000A2B6D">
        <w:rPr>
          <w:rFonts w:ascii="Times New Roman" w:hAnsi="Times New Roman" w:cs="Times New Roman"/>
          <w:sz w:val="24"/>
          <w:szCs w:val="24"/>
        </w:rPr>
        <w:t>Отчет (сводный) №2 должен содержать:</w:t>
      </w:r>
    </w:p>
    <w:p w:rsidR="00186AD4" w:rsidRPr="00962827" w:rsidRDefault="00186AD4" w:rsidP="00186AD4">
      <w:pPr>
        <w:pStyle w:val="a9"/>
        <w:numPr>
          <w:ilvl w:val="0"/>
          <w:numId w:val="27"/>
        </w:numPr>
        <w:spacing w:after="0" w:line="240" w:lineRule="auto"/>
        <w:ind w:firstLine="131"/>
        <w:contextualSpacing w:val="0"/>
        <w:rPr>
          <w:rFonts w:ascii="Times New Roman" w:hAnsi="Times New Roman"/>
          <w:sz w:val="24"/>
          <w:szCs w:val="24"/>
        </w:rPr>
      </w:pPr>
      <w:r w:rsidRPr="00962827">
        <w:rPr>
          <w:rFonts w:ascii="Times New Roman" w:hAnsi="Times New Roman"/>
          <w:sz w:val="24"/>
          <w:szCs w:val="24"/>
        </w:rPr>
        <w:t>количество проведённых платежей на сайте.</w:t>
      </w:r>
    </w:p>
    <w:p w:rsidR="00186AD4" w:rsidRDefault="00186AD4" w:rsidP="00186AD4">
      <w:pPr>
        <w:pStyle w:val="a9"/>
        <w:numPr>
          <w:ilvl w:val="0"/>
          <w:numId w:val="27"/>
        </w:numPr>
        <w:spacing w:after="0" w:line="240" w:lineRule="auto"/>
        <w:ind w:firstLine="131"/>
        <w:contextualSpacing w:val="0"/>
        <w:rPr>
          <w:rFonts w:ascii="Times New Roman" w:hAnsi="Times New Roman"/>
          <w:sz w:val="24"/>
          <w:szCs w:val="24"/>
        </w:rPr>
      </w:pPr>
      <w:proofErr w:type="gramStart"/>
      <w:r w:rsidRPr="00962827">
        <w:rPr>
          <w:rFonts w:ascii="Times New Roman" w:hAnsi="Times New Roman"/>
          <w:sz w:val="24"/>
          <w:szCs w:val="24"/>
        </w:rPr>
        <w:t>количестве</w:t>
      </w:r>
      <w:proofErr w:type="gramEnd"/>
      <w:r w:rsidRPr="00962827">
        <w:rPr>
          <w:rFonts w:ascii="Times New Roman" w:hAnsi="Times New Roman"/>
          <w:sz w:val="24"/>
          <w:szCs w:val="24"/>
        </w:rPr>
        <w:t xml:space="preserve"> платежей  переданных в ОФД,</w:t>
      </w:r>
    </w:p>
    <w:p w:rsidR="00186AD4" w:rsidRPr="00D57902" w:rsidRDefault="00186AD4" w:rsidP="00186AD4">
      <w:pPr>
        <w:pStyle w:val="a9"/>
        <w:numPr>
          <w:ilvl w:val="0"/>
          <w:numId w:val="27"/>
        </w:numPr>
        <w:spacing w:after="0" w:line="240" w:lineRule="auto"/>
        <w:ind w:firstLine="131"/>
        <w:contextualSpacing w:val="0"/>
        <w:rPr>
          <w:rFonts w:ascii="Times New Roman" w:hAnsi="Times New Roman"/>
          <w:sz w:val="24"/>
          <w:szCs w:val="24"/>
        </w:rPr>
      </w:pPr>
      <w:proofErr w:type="gramStart"/>
      <w:r w:rsidRPr="00D57902">
        <w:rPr>
          <w:rFonts w:ascii="Times New Roman" w:hAnsi="Times New Roman"/>
          <w:sz w:val="24"/>
          <w:szCs w:val="24"/>
        </w:rPr>
        <w:t>количестве</w:t>
      </w:r>
      <w:proofErr w:type="gramEnd"/>
      <w:r w:rsidRPr="00D57902">
        <w:rPr>
          <w:rFonts w:ascii="Times New Roman" w:hAnsi="Times New Roman"/>
          <w:sz w:val="24"/>
          <w:szCs w:val="24"/>
        </w:rPr>
        <w:t xml:space="preserve"> платежей  не переданных в ОФД.</w:t>
      </w:r>
    </w:p>
    <w:p w:rsidR="00186AD4" w:rsidRPr="005B3FDB" w:rsidRDefault="00186AD4" w:rsidP="000A2B6D">
      <w:pPr>
        <w:pStyle w:val="a9"/>
        <w:spacing w:after="0"/>
        <w:ind w:left="0"/>
        <w:jc w:val="both"/>
        <w:rPr>
          <w:rFonts w:ascii="Times New Roman" w:hAnsi="Times New Roman"/>
          <w:sz w:val="24"/>
          <w:szCs w:val="24"/>
        </w:rPr>
      </w:pPr>
    </w:p>
    <w:p w:rsidR="003830DA" w:rsidRPr="005B3FDB" w:rsidRDefault="003830DA" w:rsidP="003830DA">
      <w:pPr>
        <w:pStyle w:val="a9"/>
        <w:jc w:val="both"/>
        <w:rPr>
          <w:rFonts w:ascii="Times New Roman" w:hAnsi="Times New Roman"/>
          <w:sz w:val="24"/>
          <w:szCs w:val="24"/>
        </w:rPr>
      </w:pPr>
    </w:p>
    <w:p w:rsidR="003830DA" w:rsidRPr="005B3FDB" w:rsidRDefault="003830DA" w:rsidP="003830DA">
      <w:pPr>
        <w:pStyle w:val="a9"/>
        <w:numPr>
          <w:ilvl w:val="2"/>
          <w:numId w:val="6"/>
        </w:numPr>
        <w:spacing w:after="0"/>
        <w:ind w:left="567" w:firstLine="0"/>
        <w:rPr>
          <w:rFonts w:ascii="Times New Roman" w:hAnsi="Times New Roman"/>
          <w:b/>
          <w:sz w:val="24"/>
          <w:szCs w:val="24"/>
        </w:rPr>
      </w:pPr>
      <w:r w:rsidRPr="005B3FDB">
        <w:rPr>
          <w:rFonts w:ascii="Times New Roman" w:hAnsi="Times New Roman"/>
          <w:b/>
          <w:sz w:val="24"/>
          <w:szCs w:val="24"/>
        </w:rPr>
        <w:t>Техническое администрирование и обеспечение работоспособности сайта</w:t>
      </w:r>
    </w:p>
    <w:p w:rsidR="003830DA" w:rsidRPr="005B3FDB" w:rsidRDefault="003830DA" w:rsidP="003830DA">
      <w:pPr>
        <w:spacing w:line="276" w:lineRule="auto"/>
        <w:ind w:left="567"/>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Обеспечение бесперебойного функционирования Интернет-ресурса</w:t>
      </w:r>
    </w:p>
    <w:p w:rsidR="003830DA" w:rsidRPr="005B3FDB" w:rsidRDefault="003830DA" w:rsidP="003830DA">
      <w:pPr>
        <w:pStyle w:val="a9"/>
        <w:ind w:left="567"/>
        <w:rPr>
          <w:rFonts w:ascii="Times New Roman" w:hAnsi="Times New Roman"/>
          <w:b/>
          <w:sz w:val="24"/>
          <w:szCs w:val="24"/>
        </w:rPr>
      </w:pPr>
    </w:p>
    <w:p w:rsidR="003830DA" w:rsidRDefault="003830DA" w:rsidP="003830DA">
      <w:pPr>
        <w:pStyle w:val="a9"/>
        <w:numPr>
          <w:ilvl w:val="4"/>
          <w:numId w:val="6"/>
        </w:numPr>
        <w:spacing w:after="0"/>
        <w:ind w:hanging="229"/>
        <w:jc w:val="both"/>
        <w:rPr>
          <w:rFonts w:ascii="Times New Roman" w:hAnsi="Times New Roman"/>
          <w:sz w:val="24"/>
          <w:szCs w:val="24"/>
        </w:rPr>
      </w:pPr>
      <w:r w:rsidRPr="00FF7D71">
        <w:rPr>
          <w:rFonts w:ascii="Times New Roman" w:hAnsi="Times New Roman"/>
          <w:sz w:val="24"/>
          <w:szCs w:val="24"/>
        </w:rPr>
        <w:t>Мониторинг служб веб-</w:t>
      </w:r>
      <w:r>
        <w:rPr>
          <w:rFonts w:ascii="Times New Roman" w:hAnsi="Times New Roman"/>
          <w:sz w:val="24"/>
          <w:szCs w:val="24"/>
        </w:rPr>
        <w:t>сайта в режиме 24*7</w:t>
      </w:r>
      <w:r w:rsidRPr="00FF7D71">
        <w:rPr>
          <w:rFonts w:ascii="Times New Roman" w:hAnsi="Times New Roman"/>
          <w:sz w:val="24"/>
          <w:szCs w:val="24"/>
        </w:rPr>
        <w:t>;</w:t>
      </w:r>
    </w:p>
    <w:p w:rsidR="003830DA" w:rsidRDefault="003830DA" w:rsidP="003830DA">
      <w:pPr>
        <w:pStyle w:val="a9"/>
        <w:numPr>
          <w:ilvl w:val="4"/>
          <w:numId w:val="6"/>
        </w:numPr>
        <w:spacing w:after="0"/>
        <w:ind w:hanging="229"/>
        <w:jc w:val="both"/>
        <w:rPr>
          <w:rFonts w:ascii="Times New Roman" w:hAnsi="Times New Roman"/>
          <w:sz w:val="24"/>
          <w:szCs w:val="24"/>
        </w:rPr>
      </w:pPr>
      <w:r w:rsidRPr="00EF510A">
        <w:rPr>
          <w:rFonts w:ascii="Times New Roman" w:hAnsi="Times New Roman"/>
          <w:sz w:val="24"/>
          <w:szCs w:val="24"/>
        </w:rPr>
        <w:t>Проведение профилактических работ</w:t>
      </w:r>
      <w:r>
        <w:rPr>
          <w:rFonts w:ascii="Times New Roman" w:hAnsi="Times New Roman"/>
          <w:sz w:val="24"/>
          <w:szCs w:val="24"/>
        </w:rPr>
        <w:t xml:space="preserve"> в ночное время, в сроки согласованные Сторонами, но не более 4 часов подряд. Также общее количество часов недоступности Интернет-ресурса не должно превышать 10 часов в месяц</w:t>
      </w:r>
      <w:r w:rsidRPr="00EF510A">
        <w:rPr>
          <w:rFonts w:ascii="Times New Roman" w:hAnsi="Times New Roman"/>
          <w:sz w:val="24"/>
          <w:szCs w:val="24"/>
        </w:rPr>
        <w:t>;</w:t>
      </w:r>
    </w:p>
    <w:p w:rsidR="003830DA" w:rsidRDefault="003830DA" w:rsidP="003830DA">
      <w:pPr>
        <w:pStyle w:val="a9"/>
        <w:numPr>
          <w:ilvl w:val="4"/>
          <w:numId w:val="6"/>
        </w:numPr>
        <w:spacing w:after="0"/>
        <w:ind w:hanging="229"/>
        <w:jc w:val="both"/>
        <w:rPr>
          <w:rFonts w:ascii="Times New Roman" w:hAnsi="Times New Roman"/>
          <w:sz w:val="24"/>
          <w:szCs w:val="24"/>
        </w:rPr>
      </w:pPr>
      <w:r w:rsidRPr="00EF510A">
        <w:rPr>
          <w:rFonts w:ascii="Times New Roman" w:hAnsi="Times New Roman"/>
          <w:sz w:val="24"/>
          <w:szCs w:val="24"/>
        </w:rPr>
        <w:t>Регулярное обновление программного обеспечения CMS сайта;</w:t>
      </w:r>
    </w:p>
    <w:p w:rsidR="003830DA" w:rsidRDefault="003830DA" w:rsidP="003830DA">
      <w:pPr>
        <w:pStyle w:val="a9"/>
        <w:numPr>
          <w:ilvl w:val="4"/>
          <w:numId w:val="6"/>
        </w:numPr>
        <w:spacing w:after="0"/>
        <w:ind w:hanging="229"/>
        <w:jc w:val="both"/>
        <w:rPr>
          <w:rFonts w:ascii="Times New Roman" w:hAnsi="Times New Roman"/>
          <w:sz w:val="24"/>
          <w:szCs w:val="24"/>
        </w:rPr>
      </w:pPr>
      <w:r w:rsidRPr="00EF510A">
        <w:rPr>
          <w:rFonts w:ascii="Times New Roman" w:hAnsi="Times New Roman"/>
          <w:sz w:val="24"/>
          <w:szCs w:val="24"/>
        </w:rPr>
        <w:t>Контроль безопасности сайта – проверка на наличие вирусов, критических ошибок, оперативное их устранение;</w:t>
      </w:r>
    </w:p>
    <w:p w:rsidR="003830DA" w:rsidRPr="00EF510A" w:rsidRDefault="003830DA" w:rsidP="003830DA">
      <w:pPr>
        <w:pStyle w:val="a9"/>
        <w:numPr>
          <w:ilvl w:val="4"/>
          <w:numId w:val="6"/>
        </w:numPr>
        <w:spacing w:after="0"/>
        <w:ind w:hanging="229"/>
        <w:jc w:val="both"/>
        <w:rPr>
          <w:rFonts w:ascii="Times New Roman" w:hAnsi="Times New Roman"/>
          <w:sz w:val="24"/>
          <w:szCs w:val="24"/>
        </w:rPr>
      </w:pPr>
      <w:r w:rsidRPr="00EF510A">
        <w:rPr>
          <w:rFonts w:ascii="Times New Roman" w:hAnsi="Times New Roman"/>
          <w:sz w:val="24"/>
          <w:szCs w:val="24"/>
        </w:rPr>
        <w:t xml:space="preserve">Своевременная оплата </w:t>
      </w:r>
      <w:r>
        <w:rPr>
          <w:rFonts w:ascii="Times New Roman" w:hAnsi="Times New Roman"/>
          <w:sz w:val="24"/>
          <w:szCs w:val="24"/>
        </w:rPr>
        <w:t>лицензии</w:t>
      </w:r>
      <w:r w:rsidRPr="00EF510A">
        <w:rPr>
          <w:rFonts w:ascii="Times New Roman" w:hAnsi="Times New Roman"/>
          <w:sz w:val="24"/>
          <w:szCs w:val="24"/>
        </w:rPr>
        <w:t xml:space="preserve"> сайта.</w:t>
      </w: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Обеспечение круглосуточного доступа конечных пользователей к сайту</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Мультисегментный мониторинг канала связи с сервером,</w:t>
      </w:r>
      <w:r w:rsidRPr="005B3FDB">
        <w:rPr>
          <w:rFonts w:ascii="Times New Roman" w:eastAsia="Times New Roman" w:hAnsi="Times New Roman"/>
          <w:sz w:val="24"/>
          <w:szCs w:val="24"/>
          <w:lang w:eastAsia="ru-RU"/>
        </w:rPr>
        <w:t xml:space="preserve"> необходимый для надлежащего функционирования сайта</w:t>
      </w:r>
      <w:r w:rsidRPr="005B3FDB">
        <w:rPr>
          <w:rFonts w:ascii="Times New Roman" w:hAnsi="Times New Roman"/>
          <w:sz w:val="24"/>
          <w:szCs w:val="24"/>
        </w:rPr>
        <w:t>;</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Контроль работоспособности технологической площадки (хостинга).</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Осуществление резервного копирования данных Интернет-ресурса</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Ежедневный дамп данных SQL;</w:t>
      </w:r>
    </w:p>
    <w:p w:rsidR="00D11E9A" w:rsidRDefault="003830DA" w:rsidP="00D11E9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Ежедневный файловый дамп;</w:t>
      </w:r>
    </w:p>
    <w:p w:rsidR="00713EA2" w:rsidRDefault="00770F04" w:rsidP="00713EA2">
      <w:pPr>
        <w:pStyle w:val="a9"/>
        <w:numPr>
          <w:ilvl w:val="4"/>
          <w:numId w:val="6"/>
        </w:numPr>
        <w:spacing w:after="0"/>
        <w:ind w:hanging="229"/>
        <w:jc w:val="both"/>
        <w:rPr>
          <w:rFonts w:ascii="Times New Roman" w:hAnsi="Times New Roman"/>
          <w:sz w:val="24"/>
          <w:szCs w:val="24"/>
        </w:rPr>
      </w:pPr>
      <w:r w:rsidRPr="00D11E9A">
        <w:rPr>
          <w:rFonts w:ascii="Times New Roman" w:hAnsi="Times New Roman"/>
          <w:sz w:val="24"/>
          <w:szCs w:val="24"/>
        </w:rPr>
        <w:t>Ведение журнала о результатах ежедневного копирования с занесением в журнал следующих данных: дата копирования, место хранения скопированных данных, объем скопированных данных, статус копирования, ответственный сотрудник (проводящий копирование);</w:t>
      </w:r>
    </w:p>
    <w:p w:rsidR="00770F04" w:rsidRPr="00713EA2" w:rsidRDefault="00770F04" w:rsidP="00713EA2">
      <w:pPr>
        <w:pStyle w:val="a9"/>
        <w:numPr>
          <w:ilvl w:val="4"/>
          <w:numId w:val="6"/>
        </w:numPr>
        <w:spacing w:after="0"/>
        <w:ind w:hanging="229"/>
        <w:jc w:val="both"/>
        <w:rPr>
          <w:rFonts w:ascii="Times New Roman" w:hAnsi="Times New Roman"/>
          <w:sz w:val="24"/>
          <w:szCs w:val="24"/>
        </w:rPr>
      </w:pPr>
      <w:r w:rsidRPr="00713EA2">
        <w:rPr>
          <w:rFonts w:ascii="Times New Roman" w:hAnsi="Times New Roman"/>
          <w:sz w:val="24"/>
          <w:szCs w:val="24"/>
        </w:rPr>
        <w:t>Журнал с информацией о результатах копирования данных хранится у Исполнителя и предоставляется по запросу Заказчика.</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lastRenderedPageBreak/>
        <w:t>Восстановление работоспособности ресурса и данных в случае сбоев (аварийных ситуаций)</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Восстановление с последней резервной копии;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Оперативное устранение ошибок в работе Интернет-ресурса.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Работы по бесперебойному функционированию ресурса, обеспечению круглосуточного доступа конечных пользователей к сайту, в том числе мониторинг служб веб-сервера, мультисегментный мониторинг канала связи с сервером должны проводиться в круглосуточном режиме.</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Профилактические работы, обновление ПО сервера и CMS должны проводиться по мере возникновения необходимости.</w:t>
      </w:r>
      <w:r w:rsidR="008D4B0E">
        <w:rPr>
          <w:rFonts w:ascii="Times New Roman" w:hAnsi="Times New Roman"/>
          <w:sz w:val="24"/>
          <w:szCs w:val="24"/>
        </w:rPr>
        <w:t xml:space="preserve"> Необходимость установки обновления определяется совместно с Заказчиком и Исполнителем.</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В случае аварийных ситуаций время восстановления работы сайта должно составлять не более двух часов в рабочее время (с 08:00 до 17:00, время местное), и не более четырех часов в ночное время, а также в выходные дни с момента установления факта неисправности.</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Ежедневное резервное копирование данных ресурса, а именно: дамп данных SQL и файловый дамп должны проводиться на локальное хранилище. Число копий данных SQL не менее десяти, количество копий файлового дампа не менее одной.</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Резервное копирование данных ресурса на удаленное хранилище должно проводиться не реже 1 раза в месяц. Количество копий не менее трех.</w:t>
      </w:r>
      <w:r w:rsidR="001847FF">
        <w:rPr>
          <w:rFonts w:ascii="Times New Roman" w:hAnsi="Times New Roman"/>
          <w:sz w:val="24"/>
          <w:szCs w:val="24"/>
        </w:rPr>
        <w:t xml:space="preserve"> </w:t>
      </w:r>
    </w:p>
    <w:p w:rsidR="003830DA" w:rsidRPr="005B3FDB" w:rsidRDefault="003830DA" w:rsidP="003830DA">
      <w:pPr>
        <w:spacing w:line="276" w:lineRule="auto"/>
        <w:ind w:left="567"/>
        <w:rPr>
          <w:b/>
        </w:rPr>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Модернизация сайта</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Переход/обновление Битрикс</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(переработка) структуры сайта;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новой модели данных сайта (расширение модели данных);</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 xml:space="preserve">Разработка/обновление уникального дизайна </w:t>
      </w:r>
      <w:proofErr w:type="spellStart"/>
      <w:r w:rsidRPr="005B3FDB">
        <w:rPr>
          <w:rFonts w:ascii="Times New Roman" w:hAnsi="Times New Roman"/>
          <w:sz w:val="24"/>
          <w:szCs w:val="24"/>
        </w:rPr>
        <w:t>web</w:t>
      </w:r>
      <w:proofErr w:type="spellEnd"/>
      <w:r w:rsidRPr="005B3FDB">
        <w:rPr>
          <w:rFonts w:ascii="Times New Roman" w:hAnsi="Times New Roman"/>
          <w:sz w:val="24"/>
          <w:szCs w:val="24"/>
        </w:rPr>
        <w:t>-версии сайта;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разделов («Закупки», «Пресс-центр» и т.д.);</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Вёрстка шаблонов страниц и программных компонентов.</w:t>
      </w:r>
    </w:p>
    <w:p w:rsidR="003830DA" w:rsidRPr="005B3FDB" w:rsidRDefault="003830DA" w:rsidP="003830DA">
      <w:pPr>
        <w:spacing w:line="276" w:lineRule="auto"/>
        <w:ind w:left="567"/>
      </w:pPr>
    </w:p>
    <w:p w:rsidR="003830DA" w:rsidRPr="005B3FDB" w:rsidRDefault="003830DA" w:rsidP="003830DA">
      <w:pPr>
        <w:pStyle w:val="a9"/>
        <w:numPr>
          <w:ilvl w:val="3"/>
          <w:numId w:val="6"/>
        </w:numPr>
        <w:spacing w:after="0"/>
        <w:ind w:left="567" w:firstLine="0"/>
        <w:rPr>
          <w:rFonts w:ascii="Times New Roman" w:hAnsi="Times New Roman"/>
          <w:b/>
          <w:sz w:val="24"/>
          <w:szCs w:val="24"/>
        </w:rPr>
      </w:pPr>
      <w:r w:rsidRPr="005B3FDB">
        <w:rPr>
          <w:rFonts w:ascii="Times New Roman" w:hAnsi="Times New Roman"/>
          <w:b/>
          <w:sz w:val="24"/>
          <w:szCs w:val="24"/>
        </w:rPr>
        <w:t>Адаптация веб-сайта для мобильных устройств</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внедрение адаптивного веб-дизайна («резиновая» верстка);</w:t>
      </w:r>
    </w:p>
    <w:p w:rsidR="003830DA" w:rsidRPr="005B3FDB" w:rsidRDefault="003830DA" w:rsidP="003830DA">
      <w:pPr>
        <w:pStyle w:val="a9"/>
        <w:numPr>
          <w:ilvl w:val="4"/>
          <w:numId w:val="6"/>
        </w:numPr>
        <w:spacing w:after="0"/>
        <w:ind w:hanging="229"/>
        <w:jc w:val="both"/>
        <w:rPr>
          <w:rFonts w:ascii="Times New Roman" w:hAnsi="Times New Roman"/>
          <w:sz w:val="24"/>
          <w:szCs w:val="24"/>
        </w:rPr>
      </w:pPr>
      <w:r w:rsidRPr="005B3FDB">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p w:rsidR="003830DA" w:rsidRPr="005B3FDB" w:rsidRDefault="003830DA" w:rsidP="003830DA">
      <w:pPr>
        <w:pStyle w:val="a9"/>
        <w:spacing w:after="0"/>
        <w:ind w:left="567"/>
        <w:rPr>
          <w:rFonts w:ascii="Times New Roman" w:hAnsi="Times New Roman"/>
          <w:sz w:val="24"/>
          <w:szCs w:val="24"/>
        </w:rPr>
      </w:pPr>
    </w:p>
    <w:p w:rsidR="003830DA" w:rsidRPr="005B3FDB" w:rsidRDefault="003830DA" w:rsidP="003830DA">
      <w:pPr>
        <w:pStyle w:val="a9"/>
        <w:numPr>
          <w:ilvl w:val="2"/>
          <w:numId w:val="20"/>
        </w:numPr>
        <w:spacing w:after="0"/>
        <w:ind w:left="567" w:firstLine="0"/>
        <w:rPr>
          <w:rFonts w:ascii="Times New Roman" w:hAnsi="Times New Roman"/>
          <w:b/>
          <w:sz w:val="24"/>
          <w:szCs w:val="24"/>
        </w:rPr>
      </w:pPr>
      <w:r w:rsidRPr="005B3FDB">
        <w:rPr>
          <w:rFonts w:ascii="Times New Roman" w:hAnsi="Times New Roman"/>
          <w:b/>
          <w:sz w:val="24"/>
          <w:szCs w:val="24"/>
        </w:rPr>
        <w:t>Создание / модернизация сайта, мобильной версии, мобильного приложения</w:t>
      </w:r>
    </w:p>
    <w:p w:rsidR="003830DA" w:rsidRPr="005B3FDB" w:rsidRDefault="003830DA" w:rsidP="003830DA">
      <w:pPr>
        <w:spacing w:line="276" w:lineRule="auto"/>
        <w:ind w:left="567"/>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Модернизация сайта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(переработка) структуры сайта;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новой модели данных сайта (расширение модели данных);</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 xml:space="preserve">Разработка/обновление уникального дизайна </w:t>
      </w:r>
      <w:proofErr w:type="spellStart"/>
      <w:r w:rsidRPr="005B3FDB">
        <w:rPr>
          <w:rFonts w:ascii="Times New Roman" w:hAnsi="Times New Roman"/>
          <w:sz w:val="24"/>
          <w:szCs w:val="24"/>
        </w:rPr>
        <w:t>web</w:t>
      </w:r>
      <w:proofErr w:type="spellEnd"/>
      <w:r w:rsidRPr="005B3FDB">
        <w:rPr>
          <w:rFonts w:ascii="Times New Roman" w:hAnsi="Times New Roman"/>
          <w:sz w:val="24"/>
          <w:szCs w:val="24"/>
        </w:rPr>
        <w:t>-версии сайта;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lastRenderedPageBreak/>
        <w:t xml:space="preserve">Разработка дизайна личного кабинета, </w:t>
      </w:r>
      <w:proofErr w:type="spellStart"/>
      <w:r w:rsidRPr="005B3FDB">
        <w:rPr>
          <w:rFonts w:ascii="Times New Roman" w:hAnsi="Times New Roman"/>
          <w:sz w:val="24"/>
          <w:szCs w:val="24"/>
        </w:rPr>
        <w:t>прототипирование</w:t>
      </w:r>
      <w:proofErr w:type="spellEnd"/>
      <w:r w:rsidRPr="005B3FDB">
        <w:rPr>
          <w:rFonts w:ascii="Times New Roman" w:hAnsi="Times New Roman"/>
          <w:sz w:val="24"/>
          <w:szCs w:val="24"/>
        </w:rPr>
        <w:t xml:space="preserve"> диалогов пользовательского интерфейса;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Модернизация разделов («Закупки», «Пресс-центр» и т.д.);</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Верстка шаблонов страниц и программных компонентов.</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 xml:space="preserve"> Создание промо-сайтов («продающие страницы» для стимулирования продаж, </w:t>
      </w:r>
      <w:proofErr w:type="spellStart"/>
      <w:r w:rsidRPr="005B3FDB">
        <w:rPr>
          <w:rFonts w:ascii="Times New Roman" w:hAnsi="Times New Roman"/>
          <w:b/>
          <w:sz w:val="24"/>
          <w:szCs w:val="24"/>
        </w:rPr>
        <w:t>одностраничники</w:t>
      </w:r>
      <w:proofErr w:type="spellEnd"/>
      <w:r w:rsidRPr="005B3FDB">
        <w:rPr>
          <w:rFonts w:ascii="Times New Roman" w:hAnsi="Times New Roman"/>
          <w:b/>
          <w:sz w:val="24"/>
          <w:szCs w:val="24"/>
        </w:rPr>
        <w:t xml:space="preserve">, </w:t>
      </w:r>
      <w:proofErr w:type="spellStart"/>
      <w:r w:rsidRPr="005B3FDB">
        <w:rPr>
          <w:rFonts w:ascii="Times New Roman" w:hAnsi="Times New Roman"/>
          <w:b/>
          <w:sz w:val="24"/>
          <w:szCs w:val="24"/>
        </w:rPr>
        <w:t>лендинги</w:t>
      </w:r>
      <w:proofErr w:type="spellEnd"/>
      <w:r w:rsidRPr="005B3FDB">
        <w:rPr>
          <w:rFonts w:ascii="Times New Roman" w:hAnsi="Times New Roman"/>
          <w:b/>
          <w:sz w:val="24"/>
          <w:szCs w:val="24"/>
        </w:rPr>
        <w:t>, сайты с одноуровневой структурой)</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уникального дизайна сайта;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прототипа;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Программирование, верстка и запуск сайта в общий доступ.</w:t>
      </w:r>
    </w:p>
    <w:p w:rsidR="003830DA" w:rsidRPr="005B3FDB" w:rsidRDefault="003830DA" w:rsidP="003830DA">
      <w:pPr>
        <w:spacing w:line="276" w:lineRule="auto"/>
        <w:ind w:left="567"/>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Разработка кольца веб-сайтов (веб-кольца) сайтов</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 xml:space="preserve">Создание </w:t>
      </w:r>
      <w:proofErr w:type="gramStart"/>
      <w:r w:rsidRPr="005B3FDB">
        <w:rPr>
          <w:rFonts w:ascii="Times New Roman" w:hAnsi="Times New Roman"/>
          <w:sz w:val="24"/>
          <w:szCs w:val="24"/>
        </w:rPr>
        <w:t>единой</w:t>
      </w:r>
      <w:proofErr w:type="gramEnd"/>
      <w:r w:rsidRPr="005B3FDB">
        <w:rPr>
          <w:rFonts w:ascii="Times New Roman" w:hAnsi="Times New Roman"/>
          <w:sz w:val="24"/>
          <w:szCs w:val="24"/>
        </w:rPr>
        <w:t xml:space="preserve"> IT-платформы для объединения сайтов по принципу </w:t>
      </w:r>
      <w:proofErr w:type="spellStart"/>
      <w:r w:rsidRPr="005B3FDB">
        <w:rPr>
          <w:rFonts w:ascii="Times New Roman" w:hAnsi="Times New Roman"/>
          <w:sz w:val="24"/>
          <w:szCs w:val="24"/>
        </w:rPr>
        <w:t>многосайтовости</w:t>
      </w:r>
      <w:proofErr w:type="spellEnd"/>
      <w:r w:rsidRPr="005B3FDB">
        <w:rPr>
          <w:rFonts w:ascii="Times New Roman" w:hAnsi="Times New Roman"/>
          <w:sz w:val="24"/>
          <w:szCs w:val="24"/>
        </w:rPr>
        <w:t>;</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 xml:space="preserve">Интеграция </w:t>
      </w:r>
      <w:proofErr w:type="gramStart"/>
      <w:r w:rsidRPr="005B3FDB">
        <w:rPr>
          <w:rFonts w:ascii="Times New Roman" w:hAnsi="Times New Roman"/>
          <w:sz w:val="24"/>
          <w:szCs w:val="24"/>
        </w:rPr>
        <w:t>существующего</w:t>
      </w:r>
      <w:proofErr w:type="gramEnd"/>
      <w:r w:rsidRPr="005B3FDB">
        <w:rPr>
          <w:rFonts w:ascii="Times New Roman" w:hAnsi="Times New Roman"/>
          <w:sz w:val="24"/>
          <w:szCs w:val="24"/>
        </w:rPr>
        <w:t xml:space="preserve"> контента и структуры сайтов на новую платформу;</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настройка/ подключение платформенно-независимого технического блока управления сайтами в части администрирования;</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Консолидация единой базы данных сайтов;</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запуск веб-кольца сайтов.</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Разработка мобильной версии сайта</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уникального дизайна мобильной версии сайта;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proofErr w:type="spellStart"/>
      <w:r w:rsidRPr="005B3FDB">
        <w:rPr>
          <w:rFonts w:ascii="Times New Roman" w:hAnsi="Times New Roman"/>
          <w:sz w:val="24"/>
          <w:szCs w:val="24"/>
        </w:rPr>
        <w:t>Прототипирование</w:t>
      </w:r>
      <w:proofErr w:type="spellEnd"/>
      <w:r w:rsidRPr="005B3FDB">
        <w:rPr>
          <w:rFonts w:ascii="Times New Roman" w:hAnsi="Times New Roman"/>
          <w:sz w:val="24"/>
          <w:szCs w:val="24"/>
        </w:rPr>
        <w:t xml:space="preserve"> и макетирование диалогов пользовательского интерфейса;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запуск мобильной версии сайта.</w:t>
      </w:r>
    </w:p>
    <w:p w:rsidR="003830DA" w:rsidRPr="005B3FDB" w:rsidRDefault="003830DA" w:rsidP="003830DA">
      <w:pPr>
        <w:pStyle w:val="a9"/>
        <w:spacing w:after="0"/>
        <w:ind w:left="567"/>
        <w:rPr>
          <w:rFonts w:ascii="Times New Roman" w:hAnsi="Times New Roman"/>
          <w:b/>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 xml:space="preserve">Адаптация сайта для людей с ограниченными возможностями – версия сайта </w:t>
      </w:r>
      <w:proofErr w:type="gramStart"/>
      <w:r w:rsidRPr="005B3FDB">
        <w:rPr>
          <w:rFonts w:ascii="Times New Roman" w:hAnsi="Times New Roman"/>
          <w:b/>
          <w:sz w:val="24"/>
          <w:szCs w:val="24"/>
        </w:rPr>
        <w:t>для</w:t>
      </w:r>
      <w:proofErr w:type="gramEnd"/>
      <w:r w:rsidRPr="005B3FDB">
        <w:rPr>
          <w:rFonts w:ascii="Times New Roman" w:hAnsi="Times New Roman"/>
          <w:b/>
          <w:sz w:val="24"/>
          <w:szCs w:val="24"/>
        </w:rPr>
        <w:t xml:space="preserve"> слабовидящих</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Увеличение размера шрифта;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Выбор цвета текста и фона (готовы цветовые схемы);</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Возможность включения/выключения изображений;</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Увеличение интервала между буквами и строками;</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Озвучивание текста с помощью компьютерных программ;</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Реализация инструкции по использованию сочетаний клавиш для удобной работы в браузерах с использованием клавиатуры.</w:t>
      </w:r>
    </w:p>
    <w:p w:rsidR="003830DA" w:rsidRPr="005B3FDB" w:rsidRDefault="003830DA" w:rsidP="003830DA">
      <w:pPr>
        <w:pStyle w:val="a9"/>
        <w:spacing w:after="0"/>
        <w:ind w:left="1080"/>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Адаптация веб-сайта для мобильных устройств</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и внедрение адаптивного веб-дизайна («резиновая» верстка);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p w:rsidR="003830DA" w:rsidRPr="005B3FDB" w:rsidRDefault="003830DA" w:rsidP="003830DA">
      <w:pPr>
        <w:pStyle w:val="a9"/>
        <w:spacing w:after="0"/>
        <w:ind w:left="1080"/>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Личный кабинет пользователя. Разработка</w:t>
      </w:r>
      <w:r>
        <w:rPr>
          <w:rFonts w:ascii="Times New Roman" w:hAnsi="Times New Roman"/>
          <w:b/>
          <w:sz w:val="24"/>
          <w:szCs w:val="24"/>
        </w:rPr>
        <w:t>/доработка</w:t>
      </w:r>
      <w:r w:rsidRPr="005B3FDB">
        <w:rPr>
          <w:rFonts w:ascii="Times New Roman" w:hAnsi="Times New Roman"/>
          <w:b/>
          <w:sz w:val="24"/>
          <w:szCs w:val="24"/>
        </w:rPr>
        <w:t xml:space="preserve"> программных компонентов личного кабинета</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История платежей;</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Возможность подавать показания счетчиков;</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Формирование и отправка онлайн заявок;</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Осуществление платежей;</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установка, подключение и настройка дополнительных программных компонентов личного кабинета;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Модернизация личного кабинета;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модуля предоставления информации по лицевому счету клиента (интеграция с базой данных).</w:t>
      </w:r>
    </w:p>
    <w:p w:rsidR="003830DA" w:rsidRPr="005B3FDB" w:rsidRDefault="003830DA" w:rsidP="003830DA">
      <w:pPr>
        <w:pStyle w:val="a9"/>
        <w:spacing w:after="0"/>
        <w:ind w:left="1080"/>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sz w:val="24"/>
          <w:szCs w:val="24"/>
        </w:rPr>
      </w:pPr>
      <w:r w:rsidRPr="005B3FDB">
        <w:rPr>
          <w:rFonts w:ascii="Times New Roman" w:hAnsi="Times New Roman"/>
          <w:b/>
          <w:sz w:val="24"/>
          <w:szCs w:val="24"/>
        </w:rPr>
        <w:t>Модернизация сервисов Личного кабинета сайта, единого личного кабинета</w:t>
      </w:r>
    </w:p>
    <w:p w:rsidR="003830DA" w:rsidRPr="005B3FDB" w:rsidRDefault="003830DA" w:rsidP="003830DA">
      <w:pPr>
        <w:pStyle w:val="a9"/>
        <w:spacing w:after="0"/>
        <w:ind w:left="1080"/>
        <w:jc w:val="both"/>
        <w:rPr>
          <w:rFonts w:ascii="Times New Roman" w:hAnsi="Times New Roman"/>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 xml:space="preserve">Модернизация сервисов Личного кабинета физических лиц: Интернет-магазин, Просмотр истории заказов в </w:t>
      </w:r>
      <w:proofErr w:type="gramStart"/>
      <w:r w:rsidRPr="005B3FDB">
        <w:rPr>
          <w:rFonts w:ascii="Times New Roman" w:hAnsi="Times New Roman"/>
          <w:sz w:val="24"/>
          <w:szCs w:val="24"/>
        </w:rPr>
        <w:t>Интернет-магазине</w:t>
      </w:r>
      <w:proofErr w:type="gramEnd"/>
      <w:r w:rsidRPr="005B3FDB">
        <w:rPr>
          <w:rFonts w:ascii="Times New Roman" w:hAnsi="Times New Roman"/>
          <w:sz w:val="24"/>
          <w:szCs w:val="24"/>
        </w:rPr>
        <w:t>, Получить интернет-чек, Редактировать данные, Список договоров энергоснабжения, Мои банковские карты и Автоплатежи.</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 xml:space="preserve">Модернизация сервисов Личного кабинета юридических лиц: Оплата электроэнергии через интернет, Передача показаний прибора учета, Отправка сообщений администрации сайта, Интернет-магазин, Просмотр истории заказов в </w:t>
      </w:r>
      <w:proofErr w:type="gramStart"/>
      <w:r w:rsidRPr="005B3FDB">
        <w:rPr>
          <w:rFonts w:ascii="Times New Roman" w:hAnsi="Times New Roman"/>
          <w:sz w:val="24"/>
          <w:szCs w:val="24"/>
        </w:rPr>
        <w:t>Интернет-магазине</w:t>
      </w:r>
      <w:proofErr w:type="gramEnd"/>
      <w:r w:rsidRPr="005B3FDB">
        <w:rPr>
          <w:rFonts w:ascii="Times New Roman" w:hAnsi="Times New Roman"/>
          <w:sz w:val="24"/>
          <w:szCs w:val="24"/>
        </w:rPr>
        <w:t>, Получить интернет-чек, Редактировать данные, Мои банковские карты и Автоплатежи.</w:t>
      </w:r>
    </w:p>
    <w:p w:rsidR="003830DA" w:rsidRPr="005B3FDB" w:rsidRDefault="003830DA" w:rsidP="003830DA">
      <w:pPr>
        <w:spacing w:line="276" w:lineRule="auto"/>
        <w:ind w:left="567"/>
      </w:pPr>
    </w:p>
    <w:p w:rsidR="003830DA" w:rsidRPr="005B3FDB" w:rsidRDefault="003830DA" w:rsidP="003830DA">
      <w:pPr>
        <w:pStyle w:val="a9"/>
        <w:numPr>
          <w:ilvl w:val="2"/>
          <w:numId w:val="20"/>
        </w:numPr>
        <w:spacing w:after="0"/>
        <w:ind w:left="567" w:firstLine="0"/>
        <w:rPr>
          <w:rFonts w:ascii="Times New Roman" w:hAnsi="Times New Roman"/>
          <w:b/>
          <w:sz w:val="24"/>
          <w:szCs w:val="24"/>
        </w:rPr>
      </w:pPr>
      <w:r w:rsidRPr="005B3FDB">
        <w:rPr>
          <w:rFonts w:ascii="Times New Roman" w:hAnsi="Times New Roman"/>
          <w:b/>
          <w:sz w:val="24"/>
          <w:szCs w:val="24"/>
        </w:rPr>
        <w:t>Продвижение сайта в сети Интернет</w:t>
      </w:r>
    </w:p>
    <w:p w:rsidR="003830DA" w:rsidRPr="005B3FDB" w:rsidRDefault="003830DA" w:rsidP="003830DA">
      <w:pPr>
        <w:spacing w:line="276" w:lineRule="auto"/>
        <w:ind w:left="567"/>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SEO-продвижение сайта в поисковых системах по ключевым запросам</w:t>
      </w:r>
    </w:p>
    <w:p w:rsidR="003830DA" w:rsidRPr="005B3FDB" w:rsidRDefault="003830DA" w:rsidP="003830DA">
      <w:pPr>
        <w:pStyle w:val="a9"/>
        <w:spacing w:after="0"/>
        <w:ind w:left="567"/>
        <w:rPr>
          <w:rFonts w:ascii="Times New Roman" w:hAnsi="Times New Roman"/>
          <w:sz w:val="24"/>
          <w:szCs w:val="24"/>
        </w:rPr>
      </w:pP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Составление семантического ядра;</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Оптимизация сайта (</w:t>
      </w:r>
      <w:proofErr w:type="gramStart"/>
      <w:r w:rsidRPr="005B3FDB">
        <w:rPr>
          <w:rFonts w:ascii="Times New Roman" w:hAnsi="Times New Roman"/>
          <w:sz w:val="24"/>
          <w:szCs w:val="24"/>
        </w:rPr>
        <w:t>мета-теги</w:t>
      </w:r>
      <w:proofErr w:type="gramEnd"/>
      <w:r w:rsidRPr="005B3FDB">
        <w:rPr>
          <w:rFonts w:ascii="Times New Roman" w:hAnsi="Times New Roman"/>
          <w:sz w:val="24"/>
          <w:szCs w:val="24"/>
        </w:rPr>
        <w:t>);</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Написание SEO-оптимизированного контента.</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Размещение информации о компании в электронных каталогах и справочниках, на сервисах Яндекс</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Формирование перечня площадок;</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Подбор материалов для размещения, написание текстов, публикация.</w:t>
      </w:r>
    </w:p>
    <w:p w:rsidR="003830DA" w:rsidRPr="005B3FDB" w:rsidRDefault="003830DA" w:rsidP="003830DA">
      <w:pPr>
        <w:spacing w:line="276" w:lineRule="auto"/>
        <w:ind w:left="567"/>
      </w:pPr>
    </w:p>
    <w:p w:rsidR="003830DA" w:rsidRPr="005B3FDB" w:rsidRDefault="003830DA" w:rsidP="003830DA">
      <w:pPr>
        <w:pStyle w:val="a9"/>
        <w:numPr>
          <w:ilvl w:val="3"/>
          <w:numId w:val="20"/>
        </w:numPr>
        <w:spacing w:after="0"/>
        <w:ind w:left="567" w:firstLine="0"/>
        <w:rPr>
          <w:rFonts w:ascii="Times New Roman" w:hAnsi="Times New Roman"/>
          <w:b/>
          <w:sz w:val="24"/>
          <w:szCs w:val="24"/>
        </w:rPr>
      </w:pPr>
      <w:r w:rsidRPr="005B3FDB">
        <w:rPr>
          <w:rFonts w:ascii="Times New Roman" w:hAnsi="Times New Roman"/>
          <w:b/>
          <w:sz w:val="24"/>
          <w:szCs w:val="24"/>
        </w:rPr>
        <w:t>Оказание услуг по планированию, размещению и ведению контекстной рекламы сайта в сети Интернет</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Создание перечня ключевых слов на основе предварительного анализа и прогноза стоимости переходов и количества переходов в тематической области продвигаемой страницы или сайта. Формирование рекомендаций по выбору целевых страниц для каждого ключевого слова и объявления;</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lastRenderedPageBreak/>
        <w:t>Создание объявлений к ключевым словам. Выставление ограничений по временному, географическому и прочим видам таргетинга, прогнозирование размещения;</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Разработка плана размещения рекламно-информационных материалов;</w:t>
      </w:r>
    </w:p>
    <w:p w:rsidR="003830DA" w:rsidRPr="005B3FDB" w:rsidRDefault="003830DA" w:rsidP="003830DA">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Создание и проведение рекламной кампании в системе оператора контекстной рекламы;</w:t>
      </w:r>
    </w:p>
    <w:p w:rsidR="001E1FE7" w:rsidRPr="00186AD4" w:rsidRDefault="003830DA" w:rsidP="00186AD4">
      <w:pPr>
        <w:pStyle w:val="a9"/>
        <w:numPr>
          <w:ilvl w:val="4"/>
          <w:numId w:val="20"/>
        </w:numPr>
        <w:spacing w:after="0"/>
        <w:ind w:hanging="229"/>
        <w:jc w:val="both"/>
        <w:rPr>
          <w:rFonts w:ascii="Times New Roman" w:hAnsi="Times New Roman"/>
          <w:sz w:val="24"/>
          <w:szCs w:val="24"/>
        </w:rPr>
      </w:pPr>
      <w:r w:rsidRPr="005B3FDB">
        <w:rPr>
          <w:rFonts w:ascii="Times New Roman" w:hAnsi="Times New Roman"/>
          <w:sz w:val="24"/>
          <w:szCs w:val="24"/>
        </w:rPr>
        <w:t>Мониторинг позиций и корректировка рекламных объявлений, мониторинг и корректировка цены клика, ключевых слов.</w:t>
      </w:r>
    </w:p>
    <w:p w:rsidR="003830DA" w:rsidRPr="005B3FDB" w:rsidRDefault="003830DA" w:rsidP="003830DA">
      <w:pPr>
        <w:pStyle w:val="a9"/>
        <w:ind w:left="567"/>
        <w:rPr>
          <w:rFonts w:ascii="Times New Roman" w:hAnsi="Times New Roman"/>
          <w:sz w:val="24"/>
          <w:szCs w:val="24"/>
        </w:rPr>
      </w:pPr>
    </w:p>
    <w:p w:rsidR="003830DA" w:rsidRPr="005B3FDB" w:rsidRDefault="003830DA" w:rsidP="003830DA">
      <w:pPr>
        <w:pStyle w:val="a9"/>
        <w:numPr>
          <w:ilvl w:val="2"/>
          <w:numId w:val="20"/>
        </w:numPr>
        <w:ind w:hanging="153"/>
        <w:rPr>
          <w:rFonts w:ascii="Times New Roman" w:hAnsi="Times New Roman"/>
          <w:b/>
          <w:sz w:val="24"/>
          <w:szCs w:val="24"/>
        </w:rPr>
      </w:pPr>
      <w:r w:rsidRPr="005B3FDB">
        <w:rPr>
          <w:rFonts w:ascii="Times New Roman" w:hAnsi="Times New Roman"/>
          <w:b/>
          <w:sz w:val="24"/>
          <w:szCs w:val="24"/>
        </w:rPr>
        <w:t>Список работ по Единому личному кабинету</w:t>
      </w:r>
    </w:p>
    <w:p w:rsidR="003830DA" w:rsidRPr="005B3FDB" w:rsidRDefault="003830DA" w:rsidP="003830DA">
      <w:pPr>
        <w:pStyle w:val="a9"/>
        <w:ind w:left="567"/>
        <w:rPr>
          <w:rFonts w:ascii="Times New Roman" w:hAnsi="Times New Roman"/>
          <w:b/>
          <w:sz w:val="24"/>
          <w:szCs w:val="24"/>
        </w:rPr>
      </w:pP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модуля авторизации (регистрации), интегрированного по протоколу обмена данными Томскэнергосбыт через SOAP, настройка вывода и/или ввода данных в веб-формах (проверка на наличие потенциальных пользователей в базе данных Заказчика, модуль авторизации для физических лиц с предусмотренным расширением для юридических лиц), с сервисом восстановления паролей.</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информационного модуля, интегрированного по протоколу обмена данными Томскэнергосбыт через SOAP, настройка вывода данных в веб-формах (персональные данные, данные об объектах пользователя).</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proofErr w:type="gramStart"/>
      <w:r w:rsidRPr="005B3FDB">
        <w:rPr>
          <w:rFonts w:ascii="Times New Roman" w:hAnsi="Times New Roman"/>
          <w:sz w:val="24"/>
          <w:szCs w:val="24"/>
        </w:rPr>
        <w:t>Техническая поддержка и модернизация сервиса интернет-оплата по электроэнергии, отоплению и ГВС, интегрированного по протоколу обмена данными Томскэнергосбыт через SOAP, включая ввод и/или вывод данных в веб-формах (период оплаты, сумма к оплате по каждой из услуг, детализация по услугам с возможностью выбора услуг к оплате: основная реализация, ОДН, пени, ограничения-подключения, факт и 1/12, просмотр сумм и их корректировка при</w:t>
      </w:r>
      <w:proofErr w:type="gramEnd"/>
      <w:r w:rsidRPr="005B3FDB">
        <w:rPr>
          <w:rFonts w:ascii="Times New Roman" w:hAnsi="Times New Roman"/>
          <w:sz w:val="24"/>
          <w:szCs w:val="24"/>
        </w:rPr>
        <w:t xml:space="preserve"> необходимости).</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 xml:space="preserve">Техническая поддержка и модернизация в рамках взаимодействия по протоколу интернет-эквайринга, взаимодействие с банком, настройка приёма </w:t>
      </w:r>
      <w:proofErr w:type="gramStart"/>
      <w:r w:rsidRPr="005B3FDB">
        <w:rPr>
          <w:rFonts w:ascii="Times New Roman" w:hAnsi="Times New Roman"/>
          <w:sz w:val="24"/>
          <w:szCs w:val="24"/>
        </w:rPr>
        <w:t>интернет-платежей</w:t>
      </w:r>
      <w:proofErr w:type="gramEnd"/>
      <w:r w:rsidRPr="005B3FDB">
        <w:rPr>
          <w:rFonts w:ascii="Times New Roman" w:hAnsi="Times New Roman"/>
          <w:sz w:val="24"/>
          <w:szCs w:val="24"/>
        </w:rPr>
        <w:t xml:space="preserve"> по видам услуг.</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генератора отчётности и выгрузки реестров принятых платежей на стороне сайта (по кодам операций Заказчика для разделения оплат по видам услуг и Поставщикам).</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передача показаний по электроэнергии и ГВС интегрированного по протоколу обмена данными Томскэнергосбыт через SOAP, вывод и/или ввод данных в веб-формах (ввод показаний по каждой из услуг и даты съема показаний, детализация показаний по услугам: дата, значение, место установки ПУ, предыдущие показания, способ передачи показаний).</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генератора отчётности и выгрузки реестров принятых показаний на стороне сайта (по видам услуг и Поставщикам).</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 xml:space="preserve">Техническая поддержка и модернизация сервиса единая квитанция по электроэнергии и ГВС, интегрированного по протоколу обмена данными </w:t>
      </w:r>
      <w:r w:rsidRPr="005B3FDB">
        <w:rPr>
          <w:rFonts w:ascii="Times New Roman" w:hAnsi="Times New Roman"/>
          <w:sz w:val="24"/>
          <w:szCs w:val="24"/>
        </w:rPr>
        <w:lastRenderedPageBreak/>
        <w:t>Томскэнергосбыт через SOAP, настройка вывода и/или ввода данных в веб-формах (формат вывода данных, возможность печати и сохранения квитанции).</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w:t>
      </w:r>
      <w:proofErr w:type="spellStart"/>
      <w:r w:rsidRPr="005B3FDB">
        <w:rPr>
          <w:rFonts w:ascii="Times New Roman" w:hAnsi="Times New Roman"/>
          <w:sz w:val="24"/>
          <w:szCs w:val="24"/>
        </w:rPr>
        <w:t>мультидоговор</w:t>
      </w:r>
      <w:proofErr w:type="spellEnd"/>
      <w:r w:rsidRPr="005B3FDB">
        <w:rPr>
          <w:rFonts w:ascii="Times New Roman" w:hAnsi="Times New Roman"/>
          <w:sz w:val="24"/>
          <w:szCs w:val="24"/>
        </w:rPr>
        <w:t>" в одном личном кабинете интегрированного по протоколу обмена данными Томскэнергосбыт через SOAP (проверка на наличие в базе данных Заказчика, модуль "</w:t>
      </w:r>
      <w:proofErr w:type="spellStart"/>
      <w:r w:rsidRPr="005B3FDB">
        <w:rPr>
          <w:rFonts w:ascii="Times New Roman" w:hAnsi="Times New Roman"/>
          <w:sz w:val="24"/>
          <w:szCs w:val="24"/>
        </w:rPr>
        <w:t>мультидоговор</w:t>
      </w:r>
      <w:proofErr w:type="spellEnd"/>
      <w:r w:rsidRPr="005B3FDB">
        <w:rPr>
          <w:rFonts w:ascii="Times New Roman" w:hAnsi="Times New Roman"/>
          <w:sz w:val="24"/>
          <w:szCs w:val="24"/>
        </w:rPr>
        <w:t>" с настройками в веб-формах).</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детализация данных по договору интегрированного по протоколу обмена данными Томскэнергосбыт через SOAP, настройка вывода и/или ввода данных в веб-формах ("</w:t>
      </w:r>
      <w:proofErr w:type="spellStart"/>
      <w:r w:rsidRPr="005B3FDB">
        <w:rPr>
          <w:rFonts w:ascii="Times New Roman" w:hAnsi="Times New Roman"/>
          <w:sz w:val="24"/>
          <w:szCs w:val="24"/>
        </w:rPr>
        <w:t>оборотно</w:t>
      </w:r>
      <w:proofErr w:type="spellEnd"/>
      <w:r w:rsidRPr="005B3FDB">
        <w:rPr>
          <w:rFonts w:ascii="Times New Roman" w:hAnsi="Times New Roman"/>
          <w:sz w:val="24"/>
          <w:szCs w:val="24"/>
        </w:rPr>
        <w:t>-сальдовая ведомость" по каждой из услуг, ведомость взаиморасчётов и перерасчётов).</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"Вопрос-ответ" (тематика вопросов, ответственные, история и статус обращений, статистика).</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 xml:space="preserve">Техническая поддержка и модернизация сервиса архив </w:t>
      </w:r>
      <w:proofErr w:type="gramStart"/>
      <w:r w:rsidRPr="005B3FDB">
        <w:rPr>
          <w:rFonts w:ascii="Times New Roman" w:hAnsi="Times New Roman"/>
          <w:sz w:val="24"/>
          <w:szCs w:val="24"/>
        </w:rPr>
        <w:t>интернет-чеков</w:t>
      </w:r>
      <w:proofErr w:type="gramEnd"/>
      <w:r w:rsidRPr="005B3FDB">
        <w:rPr>
          <w:rFonts w:ascii="Times New Roman" w:hAnsi="Times New Roman"/>
          <w:sz w:val="24"/>
          <w:szCs w:val="24"/>
        </w:rPr>
        <w:t>, интегрированного по протоколу обмена данными Томскэнергосбыт через SOAP, вывод и/или ввод данных в веб-формах (период оплаты, генерация чека, сохранение и отправка чека на электронную почту пользователя).</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"мои данные". Вывод и/или ввод данных пользователя в веб-формах с возможностью редактирования и сохранения.</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"привязка банковских карт", интегрированного по протоколу обмена данными с банком, взаимодействие с банком, поддержка сервиса.</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веб-форм (оплата по видам услуг, модуль управления банковскими картами).</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"автоматические платежи" интегрированного, по протоколу обмена данными с банком, взаимодействие с банком, поддержка сервиса.</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веб-форм (модуль управления автоматическими платежами).</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 xml:space="preserve">Техническая поддержка и модернизация сервиса "интернет-оплата электроэнергии, отопления и ГВС без регистрации по штрих-коду", интегрированного с существующим модулем </w:t>
      </w:r>
      <w:proofErr w:type="gramStart"/>
      <w:r w:rsidRPr="005B3FDB">
        <w:rPr>
          <w:rFonts w:ascii="Times New Roman" w:hAnsi="Times New Roman"/>
          <w:sz w:val="24"/>
          <w:szCs w:val="24"/>
        </w:rPr>
        <w:t>интернет-оплаты</w:t>
      </w:r>
      <w:proofErr w:type="gramEnd"/>
      <w:r w:rsidRPr="005B3FDB">
        <w:rPr>
          <w:rFonts w:ascii="Times New Roman" w:hAnsi="Times New Roman"/>
          <w:sz w:val="24"/>
          <w:szCs w:val="24"/>
        </w:rPr>
        <w:t xml:space="preserve"> (при условии реализации основного сервиса оплаты).</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веб-форм (модуль оплаты без регистрации).</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сервиса "передача показаний по электроэнергии и ГВС без регистрации по штрих-коду", интегрированного с существующим модулем передачи показаний (при условии реализации основного сервиса).</w:t>
      </w:r>
    </w:p>
    <w:p w:rsidR="003830DA" w:rsidRPr="005B3FDB" w:rsidRDefault="003830DA" w:rsidP="003830DA">
      <w:pPr>
        <w:pStyle w:val="a9"/>
        <w:numPr>
          <w:ilvl w:val="3"/>
          <w:numId w:val="20"/>
        </w:numPr>
        <w:spacing w:after="0"/>
        <w:ind w:left="1134" w:hanging="283"/>
        <w:jc w:val="both"/>
        <w:rPr>
          <w:rFonts w:ascii="Times New Roman" w:hAnsi="Times New Roman"/>
          <w:sz w:val="24"/>
          <w:szCs w:val="24"/>
        </w:rPr>
      </w:pPr>
      <w:r w:rsidRPr="005B3FDB">
        <w:rPr>
          <w:rFonts w:ascii="Times New Roman" w:hAnsi="Times New Roman"/>
          <w:sz w:val="24"/>
          <w:szCs w:val="24"/>
        </w:rPr>
        <w:t>Техническая поддержка и модернизация веб-форм (модуль передачи показаний без регистрации).</w:t>
      </w:r>
    </w:p>
    <w:p w:rsidR="003830DA" w:rsidRPr="005B3FDB" w:rsidRDefault="003830DA" w:rsidP="003830DA">
      <w:pPr>
        <w:spacing w:line="276" w:lineRule="auto"/>
        <w:ind w:left="567"/>
      </w:pPr>
    </w:p>
    <w:p w:rsidR="003830DA" w:rsidRPr="005B3FDB" w:rsidRDefault="003830DA" w:rsidP="003830DA">
      <w:pPr>
        <w:pStyle w:val="5"/>
        <w:numPr>
          <w:ilvl w:val="1"/>
          <w:numId w:val="20"/>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последовательности этапов оказания услуг</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lastRenderedPageBreak/>
        <w:t>В соответствии с Приложением 7 к Договору и Приложением № 1 к данному техническому заданию.</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numPr>
          <w:ilvl w:val="1"/>
          <w:numId w:val="20"/>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организации обеспечения услуг</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1"/>
        </w:numPr>
        <w:shd w:val="clear" w:color="auto" w:fill="auto"/>
        <w:spacing w:before="0" w:line="276" w:lineRule="auto"/>
        <w:ind w:right="40" w:hanging="153"/>
        <w:rPr>
          <w:sz w:val="24"/>
          <w:szCs w:val="24"/>
        </w:rPr>
      </w:pPr>
      <w:r>
        <w:rPr>
          <w:sz w:val="24"/>
          <w:szCs w:val="24"/>
        </w:rPr>
        <w:t xml:space="preserve">По работам, описанным в </w:t>
      </w:r>
      <w:r w:rsidRPr="005B3FDB">
        <w:rPr>
          <w:sz w:val="24"/>
          <w:szCs w:val="24"/>
        </w:rPr>
        <w:t>пунктах «Информационная и контент поддержка сайта»:</w:t>
      </w:r>
    </w:p>
    <w:p w:rsidR="003830DA" w:rsidRPr="005B3FDB" w:rsidRDefault="003830DA" w:rsidP="003830DA">
      <w:pPr>
        <w:pStyle w:val="a9"/>
        <w:numPr>
          <w:ilvl w:val="0"/>
          <w:numId w:val="3"/>
        </w:numPr>
        <w:spacing w:after="0"/>
        <w:ind w:left="567" w:firstLine="0"/>
        <w:rPr>
          <w:rFonts w:ascii="Times New Roman" w:hAnsi="Times New Roman"/>
          <w:sz w:val="24"/>
          <w:szCs w:val="24"/>
        </w:rPr>
      </w:pPr>
      <w:r w:rsidRPr="005B3FDB">
        <w:rPr>
          <w:rFonts w:ascii="Times New Roman" w:hAnsi="Times New Roman"/>
          <w:sz w:val="24"/>
          <w:szCs w:val="24"/>
        </w:rPr>
        <w:t xml:space="preserve">Запросы Заказчика на выполнение работ передаются исполнителю в рабочие дни с 8:00 до 19:00 по местному времени по телефону </w:t>
      </w:r>
      <w:r>
        <w:rPr>
          <w:rFonts w:ascii="Times New Roman" w:hAnsi="Times New Roman"/>
          <w:sz w:val="24"/>
          <w:szCs w:val="24"/>
        </w:rPr>
        <w:t xml:space="preserve">_________________ </w:t>
      </w:r>
      <w:r w:rsidRPr="005B3FDB">
        <w:rPr>
          <w:rFonts w:ascii="Times New Roman" w:hAnsi="Times New Roman"/>
          <w:sz w:val="24"/>
          <w:szCs w:val="24"/>
        </w:rPr>
        <w:t>или электронной почте</w:t>
      </w:r>
      <w:r w:rsidRPr="0033315C">
        <w:t xml:space="preserve"> _______________________</w:t>
      </w:r>
      <w:r w:rsidRPr="005B3FDB">
        <w:rPr>
          <w:rFonts w:ascii="Times New Roman" w:hAnsi="Times New Roman"/>
          <w:sz w:val="24"/>
          <w:szCs w:val="24"/>
        </w:rPr>
        <w:t xml:space="preserve">. </w:t>
      </w:r>
    </w:p>
    <w:p w:rsidR="003830DA" w:rsidRPr="005B3FDB" w:rsidRDefault="003830DA" w:rsidP="003830DA">
      <w:pPr>
        <w:pStyle w:val="a9"/>
        <w:numPr>
          <w:ilvl w:val="0"/>
          <w:numId w:val="3"/>
        </w:numPr>
        <w:spacing w:after="0"/>
        <w:ind w:left="567" w:firstLine="0"/>
        <w:rPr>
          <w:rFonts w:ascii="Times New Roman" w:hAnsi="Times New Roman"/>
          <w:sz w:val="24"/>
          <w:szCs w:val="24"/>
        </w:rPr>
      </w:pPr>
      <w:r w:rsidRPr="005B3FDB">
        <w:rPr>
          <w:rFonts w:ascii="Times New Roman" w:hAnsi="Times New Roman"/>
          <w:sz w:val="24"/>
          <w:szCs w:val="24"/>
        </w:rPr>
        <w:t>Консультации Заказчика производятся по телефону, e-</w:t>
      </w:r>
      <w:proofErr w:type="spellStart"/>
      <w:r w:rsidRPr="005B3FDB">
        <w:rPr>
          <w:rFonts w:ascii="Times New Roman" w:hAnsi="Times New Roman"/>
          <w:sz w:val="24"/>
          <w:szCs w:val="24"/>
        </w:rPr>
        <w:t>mail</w:t>
      </w:r>
      <w:proofErr w:type="spellEnd"/>
      <w:r w:rsidRPr="005B3FDB">
        <w:rPr>
          <w:rFonts w:ascii="Times New Roman" w:hAnsi="Times New Roman"/>
          <w:sz w:val="24"/>
          <w:szCs w:val="24"/>
        </w:rPr>
        <w:t xml:space="preserve"> или другим способом связи (на усмотрение Заказчика) квалифицированными специалистами по управлению контентом в системе Битрикс.</w:t>
      </w:r>
    </w:p>
    <w:p w:rsidR="003830DA" w:rsidRPr="005B3FDB" w:rsidRDefault="003830DA" w:rsidP="003830DA">
      <w:pPr>
        <w:pStyle w:val="a9"/>
        <w:numPr>
          <w:ilvl w:val="0"/>
          <w:numId w:val="3"/>
        </w:numPr>
        <w:spacing w:after="0"/>
        <w:ind w:left="567" w:firstLine="0"/>
        <w:rPr>
          <w:rFonts w:ascii="Times New Roman" w:hAnsi="Times New Roman"/>
          <w:sz w:val="24"/>
          <w:szCs w:val="24"/>
        </w:rPr>
      </w:pPr>
      <w:r w:rsidRPr="005B3FDB">
        <w:rPr>
          <w:rFonts w:ascii="Times New Roman" w:hAnsi="Times New Roman"/>
          <w:sz w:val="24"/>
          <w:szCs w:val="24"/>
        </w:rPr>
        <w:t>Для получения консультации Заказчик связывается с Исполнителем в рабочие дни с 8:00 до 19:00 по местному времени по телефону:</w:t>
      </w:r>
      <w:r>
        <w:rPr>
          <w:rFonts w:ascii="Times New Roman" w:hAnsi="Times New Roman"/>
          <w:sz w:val="24"/>
          <w:szCs w:val="24"/>
        </w:rPr>
        <w:t xml:space="preserve"> __________________</w:t>
      </w:r>
      <w:proofErr w:type="gramStart"/>
      <w:r>
        <w:rPr>
          <w:rFonts w:ascii="Times New Roman" w:hAnsi="Times New Roman"/>
          <w:sz w:val="24"/>
          <w:szCs w:val="24"/>
        </w:rPr>
        <w:t xml:space="preserve"> </w:t>
      </w:r>
      <w:r w:rsidRPr="005B3FDB">
        <w:rPr>
          <w:rFonts w:ascii="Times New Roman" w:hAnsi="Times New Roman"/>
          <w:sz w:val="24"/>
          <w:szCs w:val="24"/>
        </w:rPr>
        <w:t>,</w:t>
      </w:r>
      <w:proofErr w:type="gramEnd"/>
      <w:r w:rsidRPr="005B3FDB">
        <w:rPr>
          <w:rFonts w:ascii="Times New Roman" w:hAnsi="Times New Roman"/>
          <w:sz w:val="24"/>
          <w:szCs w:val="24"/>
        </w:rPr>
        <w:t xml:space="preserve"> или круглосуточно по электронной почте:</w:t>
      </w:r>
      <w:r w:rsidRPr="0033315C">
        <w:t>_______________________</w:t>
      </w:r>
      <w:r w:rsidRPr="005B3FDB">
        <w:rPr>
          <w:rFonts w:ascii="Times New Roman" w:hAnsi="Times New Roman"/>
          <w:sz w:val="24"/>
          <w:szCs w:val="24"/>
        </w:rPr>
        <w:t>.</w:t>
      </w:r>
    </w:p>
    <w:p w:rsidR="003830DA" w:rsidRPr="005B3FDB" w:rsidRDefault="003830DA" w:rsidP="003830DA">
      <w:pPr>
        <w:pStyle w:val="a9"/>
        <w:numPr>
          <w:ilvl w:val="0"/>
          <w:numId w:val="3"/>
        </w:numPr>
        <w:spacing w:after="0"/>
        <w:ind w:left="567" w:firstLine="0"/>
        <w:rPr>
          <w:rFonts w:ascii="Times New Roman" w:hAnsi="Times New Roman"/>
          <w:sz w:val="24"/>
          <w:szCs w:val="24"/>
        </w:rPr>
      </w:pPr>
      <w:r w:rsidRPr="005B3FDB">
        <w:rPr>
          <w:rFonts w:ascii="Times New Roman" w:hAnsi="Times New Roman"/>
          <w:sz w:val="24"/>
          <w:szCs w:val="24"/>
        </w:rPr>
        <w:t>Регламентировать максимальный срок ответа на поступающий от Заказчика по электронной почте запрос – в течение текущего рабочего дня. Запрос может быть направлен Заказчиком на электронную почту Исполнителя</w:t>
      </w:r>
      <w:r w:rsidRPr="0033315C">
        <w:t>___________________________</w:t>
      </w:r>
      <w:r w:rsidRPr="005B3FDB">
        <w:rPr>
          <w:rFonts w:ascii="Times New Roman" w:hAnsi="Times New Roman"/>
          <w:sz w:val="24"/>
          <w:szCs w:val="24"/>
        </w:rPr>
        <w:t>, или через портал поддержки (если таковой имеется), а также на электронную почту ответственного представителя Исполнителя. В случае нарушения срока ответа Заказчик вправе потребовать оплату от Исполнителя пени в размере 1/36</w:t>
      </w:r>
      <w:r>
        <w:rPr>
          <w:rFonts w:ascii="Times New Roman" w:hAnsi="Times New Roman"/>
          <w:sz w:val="24"/>
          <w:szCs w:val="24"/>
        </w:rPr>
        <w:t>5</w:t>
      </w:r>
      <w:r w:rsidRPr="005B3FDB">
        <w:rPr>
          <w:rFonts w:ascii="Times New Roman" w:hAnsi="Times New Roman"/>
          <w:sz w:val="24"/>
          <w:szCs w:val="24"/>
        </w:rPr>
        <w:t xml:space="preserve"> ставки рефинансирования ЦБ за каждый день просрочки от суммы оценённого запроса или предъявить Исполнителю к оплате упущенную выгоду при её обосновании и доказательстве.</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По работам, описанным в пунктах  «Техническая поддержка и модернизация функциональных возможностей сайта» и «Техническое администрирование и обеспечение работоспособности сайта»:</w:t>
      </w:r>
    </w:p>
    <w:p w:rsidR="003830DA" w:rsidRPr="005B3FDB" w:rsidRDefault="003830DA" w:rsidP="003830DA">
      <w:pPr>
        <w:pStyle w:val="a9"/>
        <w:numPr>
          <w:ilvl w:val="0"/>
          <w:numId w:val="4"/>
        </w:numPr>
        <w:spacing w:after="0"/>
        <w:ind w:left="567" w:firstLine="0"/>
        <w:jc w:val="both"/>
        <w:rPr>
          <w:rFonts w:ascii="Times New Roman" w:hAnsi="Times New Roman"/>
          <w:sz w:val="24"/>
          <w:szCs w:val="24"/>
        </w:rPr>
      </w:pPr>
      <w:r w:rsidRPr="005B3FDB">
        <w:rPr>
          <w:rFonts w:ascii="Times New Roman" w:hAnsi="Times New Roman"/>
          <w:sz w:val="24"/>
          <w:szCs w:val="24"/>
        </w:rPr>
        <w:t xml:space="preserve">Работы по обеспечению бесперебойного функционирования ресурса, обеспечению круглосуточного доступа конечных пользователей к сайту </w:t>
      </w:r>
      <w:r w:rsidRPr="005B3FDB">
        <w:rPr>
          <w:rFonts w:ascii="Times New Roman" w:eastAsia="Times New Roman" w:hAnsi="Times New Roman"/>
          <w:sz w:val="24"/>
          <w:szCs w:val="24"/>
          <w:lang w:eastAsia="ru-RU"/>
        </w:rPr>
        <w:t>(за исключением функционирования веб-сервера)</w:t>
      </w:r>
      <w:r w:rsidRPr="005B3FDB">
        <w:rPr>
          <w:rFonts w:ascii="Times New Roman" w:hAnsi="Times New Roman"/>
          <w:sz w:val="24"/>
          <w:szCs w:val="24"/>
        </w:rPr>
        <w:t>, в том числе мониторинг служб веб-сервера, мультисегментный мониторинг канала связи с сервером, должны проводиться в круглосуточном режиме.</w:t>
      </w:r>
    </w:p>
    <w:p w:rsidR="003830DA" w:rsidRPr="005B3FDB" w:rsidRDefault="003830DA" w:rsidP="003830DA">
      <w:pPr>
        <w:pStyle w:val="a9"/>
        <w:numPr>
          <w:ilvl w:val="0"/>
          <w:numId w:val="4"/>
        </w:numPr>
        <w:spacing w:after="0"/>
        <w:ind w:left="567" w:firstLine="0"/>
        <w:rPr>
          <w:rFonts w:ascii="Times New Roman" w:hAnsi="Times New Roman"/>
          <w:sz w:val="24"/>
          <w:szCs w:val="24"/>
        </w:rPr>
      </w:pPr>
      <w:r w:rsidRPr="005B3FDB">
        <w:rPr>
          <w:rFonts w:ascii="Times New Roman" w:hAnsi="Times New Roman"/>
          <w:sz w:val="24"/>
          <w:szCs w:val="24"/>
        </w:rPr>
        <w:t>Работы по проведению профилактических работ, обновлению ПО и CMS должны проводиться по мере возникновения необходимости.</w:t>
      </w:r>
    </w:p>
    <w:p w:rsidR="003830DA" w:rsidRPr="005B3FDB" w:rsidRDefault="003830DA" w:rsidP="003830DA">
      <w:pPr>
        <w:pStyle w:val="a9"/>
        <w:numPr>
          <w:ilvl w:val="0"/>
          <w:numId w:val="4"/>
        </w:numPr>
        <w:spacing w:after="0"/>
        <w:ind w:left="567" w:firstLine="0"/>
        <w:rPr>
          <w:rFonts w:ascii="Times New Roman" w:hAnsi="Times New Roman"/>
          <w:sz w:val="24"/>
          <w:szCs w:val="24"/>
        </w:rPr>
      </w:pPr>
      <w:r w:rsidRPr="005B3FDB">
        <w:rPr>
          <w:rFonts w:ascii="Times New Roman" w:hAnsi="Times New Roman"/>
          <w:sz w:val="24"/>
          <w:szCs w:val="24"/>
        </w:rPr>
        <w:t>В случае аварийных ситуаций время реагирования и восстановления должно составлять не более 3-х часов с момента возникновения аварийной ситуации.</w:t>
      </w:r>
    </w:p>
    <w:p w:rsidR="003830DA" w:rsidRPr="005B3FDB" w:rsidRDefault="003830DA" w:rsidP="003830DA">
      <w:pPr>
        <w:pStyle w:val="a9"/>
        <w:numPr>
          <w:ilvl w:val="0"/>
          <w:numId w:val="4"/>
        </w:numPr>
        <w:spacing w:after="0"/>
        <w:ind w:left="567" w:firstLine="0"/>
        <w:rPr>
          <w:rFonts w:ascii="Times New Roman" w:hAnsi="Times New Roman"/>
          <w:sz w:val="24"/>
          <w:szCs w:val="24"/>
        </w:rPr>
      </w:pPr>
      <w:r w:rsidRPr="005B3FDB">
        <w:rPr>
          <w:rFonts w:ascii="Times New Roman" w:hAnsi="Times New Roman"/>
          <w:sz w:val="24"/>
          <w:szCs w:val="24"/>
        </w:rPr>
        <w:t>Ежедневное резервное копирование данных ресурса, а именно: дамп данных SQL и файловый дамп должны проводиться на локальное хранилище. Число копий данных SQL не менее 10-ти, число копий файлового дампа не менее 1-ой.</w:t>
      </w:r>
    </w:p>
    <w:p w:rsidR="003830DA" w:rsidRPr="005B3FDB" w:rsidRDefault="003830DA" w:rsidP="003830DA">
      <w:pPr>
        <w:pStyle w:val="a9"/>
        <w:numPr>
          <w:ilvl w:val="0"/>
          <w:numId w:val="4"/>
        </w:numPr>
        <w:spacing w:after="0"/>
        <w:ind w:left="567" w:firstLine="0"/>
        <w:rPr>
          <w:rFonts w:ascii="Times New Roman" w:hAnsi="Times New Roman"/>
          <w:sz w:val="24"/>
          <w:szCs w:val="24"/>
        </w:rPr>
      </w:pPr>
      <w:r w:rsidRPr="005B3FDB">
        <w:rPr>
          <w:rFonts w:ascii="Times New Roman" w:hAnsi="Times New Roman"/>
          <w:sz w:val="24"/>
          <w:szCs w:val="24"/>
        </w:rPr>
        <w:t>Резервное копирование данных ресурса на удаленное хранилище должно проводиться не реже 1 раза в месяц. Число копий не менее 3-х.</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По работам, описанным в пунктах «Создание / модернизация сайта, мобильной версии, мобильного приложения» и «Продвижение сайта в сети Интернет»</w:t>
      </w:r>
    </w:p>
    <w:p w:rsidR="003830DA" w:rsidRPr="005B3FDB" w:rsidRDefault="003830DA" w:rsidP="003830DA">
      <w:pPr>
        <w:pStyle w:val="a9"/>
        <w:numPr>
          <w:ilvl w:val="2"/>
          <w:numId w:val="5"/>
        </w:numPr>
        <w:spacing w:after="0"/>
        <w:ind w:left="567" w:firstLine="0"/>
        <w:rPr>
          <w:rFonts w:ascii="Times New Roman" w:hAnsi="Times New Roman"/>
          <w:sz w:val="24"/>
          <w:szCs w:val="24"/>
        </w:rPr>
      </w:pPr>
      <w:r w:rsidRPr="005B3FDB">
        <w:rPr>
          <w:rFonts w:ascii="Times New Roman" w:hAnsi="Times New Roman"/>
          <w:sz w:val="24"/>
          <w:szCs w:val="24"/>
        </w:rPr>
        <w:lastRenderedPageBreak/>
        <w:t>Работы выполняются по Заявке Заказчика в письменном или электронном виде, с формализованной постановкой задачи и/или перечнем требований по реализации.</w:t>
      </w:r>
    </w:p>
    <w:p w:rsidR="00783BF8" w:rsidRPr="005B3FDB" w:rsidRDefault="00783BF8" w:rsidP="00783BF8">
      <w:pPr>
        <w:pStyle w:val="5"/>
        <w:numPr>
          <w:ilvl w:val="2"/>
          <w:numId w:val="21"/>
        </w:numPr>
        <w:shd w:val="clear" w:color="auto" w:fill="auto"/>
        <w:spacing w:before="0" w:line="276" w:lineRule="auto"/>
        <w:ind w:left="567" w:right="40" w:firstLine="0"/>
        <w:rPr>
          <w:sz w:val="24"/>
          <w:szCs w:val="24"/>
        </w:rPr>
      </w:pPr>
      <w:r w:rsidRPr="005B3FDB">
        <w:rPr>
          <w:sz w:val="24"/>
          <w:szCs w:val="24"/>
        </w:rPr>
        <w:t>Оказание услуг осуществляется в период с момента заключения договора</w:t>
      </w:r>
      <w:r>
        <w:rPr>
          <w:sz w:val="24"/>
          <w:szCs w:val="24"/>
        </w:rPr>
        <w:t>, но не ранее 01.01.2018 г. и действует д</w:t>
      </w:r>
      <w:r w:rsidRPr="005B3FDB">
        <w:rPr>
          <w:sz w:val="24"/>
          <w:szCs w:val="24"/>
        </w:rPr>
        <w:t xml:space="preserve">о 31 декабря </w:t>
      </w:r>
      <w:r>
        <w:rPr>
          <w:sz w:val="24"/>
          <w:szCs w:val="24"/>
        </w:rPr>
        <w:t>2018 года.</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Заказы на осуществление конкретных задач в рамках оказываемых услуг принимаются Исполнителем от Заказчика в письменном виде (по электронной почте или на портале Исполнителя) с формализованной постановкой задачи и/или перечнем требований по реализации.</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Сроки выполнения конкретных задач в рамках оказываемых услуг  в каждом конкретном случае определяются и согласовываются Заказчиком.</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Приёмка оказанных услуг осуществляется на основании акта сдачи-приёмки оказанных услуг и счета-фактуры.</w:t>
      </w: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За нарушение Исполнителем сроков исполнения обязательств по предоставлению документов или согласованных сроков по исполнению задач Заказчика, Заказчик имеет право потребовать от Исполнителя уплаты пени в размере 1/36</w:t>
      </w:r>
      <w:r>
        <w:rPr>
          <w:sz w:val="24"/>
          <w:szCs w:val="24"/>
        </w:rPr>
        <w:t>5</w:t>
      </w:r>
      <w:r w:rsidRPr="005B3FDB">
        <w:rPr>
          <w:sz w:val="24"/>
          <w:szCs w:val="24"/>
        </w:rPr>
        <w:t xml:space="preserve"> ставки рефинансирования ЦБ РФ от суммы неисполненного обязательства за каждый день просрочки.</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 xml:space="preserve">Требования к применяемым материалам и оборудованию </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shd w:val="clear" w:color="auto" w:fill="auto"/>
        <w:spacing w:before="0" w:line="276" w:lineRule="auto"/>
        <w:ind w:left="567" w:firstLine="0"/>
        <w:rPr>
          <w:rStyle w:val="ab"/>
          <w:rFonts w:eastAsiaTheme="minorHAnsi"/>
          <w:b w:val="0"/>
          <w:sz w:val="24"/>
          <w:szCs w:val="24"/>
        </w:rPr>
      </w:pPr>
      <w:r w:rsidRPr="005B3FDB">
        <w:rPr>
          <w:sz w:val="24"/>
          <w:szCs w:val="24"/>
          <w:lang w:eastAsia="ja-JP"/>
        </w:rPr>
        <w:t>Исполнитель должен иметь собственную инфраструктуру обработки данных для тестирования и отладки сайта, его компонентов, а также для моделирования нагрузки при высокой посещаемости</w:t>
      </w:r>
      <w:r w:rsidRPr="005B3FDB">
        <w:rPr>
          <w:sz w:val="24"/>
          <w:szCs w:val="24"/>
        </w:rPr>
        <w:t>.</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 xml:space="preserve">Требования безопасности </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1"/>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 xml:space="preserve">Исполнитель обязуется подписать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 </w:t>
      </w:r>
    </w:p>
    <w:p w:rsidR="003830DA" w:rsidRPr="005B3FDB" w:rsidRDefault="003830DA" w:rsidP="003830DA">
      <w:pPr>
        <w:pStyle w:val="5"/>
        <w:numPr>
          <w:ilvl w:val="2"/>
          <w:numId w:val="21"/>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Информация, подлежащая сохранению в тайне и неразглашению в соответствии с настоящим Соглашением, включает в себя (но не ограничивается) в том числе:</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numPr>
          <w:ilvl w:val="0"/>
          <w:numId w:val="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финансовую отчётность;</w:t>
      </w:r>
    </w:p>
    <w:p w:rsidR="003830DA" w:rsidRPr="005B3FDB" w:rsidRDefault="003830DA" w:rsidP="003830DA">
      <w:pPr>
        <w:pStyle w:val="5"/>
        <w:numPr>
          <w:ilvl w:val="0"/>
          <w:numId w:val="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договоры и соглашения, заключаемые непосредственно Заказчиком либо в её пользу, а также информация и сведения, содержащиеся в данных договорах и соглашениях;</w:t>
      </w:r>
    </w:p>
    <w:p w:rsidR="003830DA" w:rsidRPr="005B3FDB" w:rsidRDefault="003830DA" w:rsidP="003830DA">
      <w:pPr>
        <w:pStyle w:val="5"/>
        <w:numPr>
          <w:ilvl w:val="0"/>
          <w:numId w:val="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сведения о финансовых, правовых, организационных и других взаимоотношениях между Заказчиком и её аффилированными лицами;</w:t>
      </w:r>
    </w:p>
    <w:p w:rsidR="003830DA" w:rsidRPr="005B3FDB" w:rsidRDefault="003830DA" w:rsidP="003830DA">
      <w:pPr>
        <w:pStyle w:val="5"/>
        <w:numPr>
          <w:ilvl w:val="0"/>
          <w:numId w:val="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сведения о находящихся</w:t>
      </w:r>
      <w:r>
        <w:rPr>
          <w:rStyle w:val="ab"/>
          <w:rFonts w:eastAsiaTheme="minorHAnsi"/>
          <w:b w:val="0"/>
          <w:sz w:val="24"/>
          <w:szCs w:val="24"/>
        </w:rPr>
        <w:t xml:space="preserve"> на регистрации товарных знаках</w:t>
      </w:r>
      <w:r w:rsidRPr="005B3FDB">
        <w:rPr>
          <w:rStyle w:val="ab"/>
          <w:rFonts w:eastAsiaTheme="minorHAnsi"/>
          <w:b w:val="0"/>
          <w:sz w:val="24"/>
          <w:szCs w:val="24"/>
        </w:rPr>
        <w:t xml:space="preserve"> Заказчика, а также об объектах интеллектуальной собственности Заказчика, сведения о которых не являются опубликованными;</w:t>
      </w:r>
    </w:p>
    <w:p w:rsidR="003830DA" w:rsidRPr="005B3FDB" w:rsidRDefault="003830DA" w:rsidP="003830DA">
      <w:pPr>
        <w:pStyle w:val="5"/>
        <w:numPr>
          <w:ilvl w:val="0"/>
          <w:numId w:val="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lastRenderedPageBreak/>
        <w:t>паспортные и анкетные данные физических лиц, являющихся акционерами (участниками) Заказчика  и его аффилированных лиц и/или работающих в органах управления Заказчика и его аффилированных лиц;</w:t>
      </w:r>
    </w:p>
    <w:p w:rsidR="003830DA" w:rsidRPr="005B3FDB" w:rsidRDefault="003830DA" w:rsidP="003830DA">
      <w:pPr>
        <w:pStyle w:val="5"/>
        <w:numPr>
          <w:ilvl w:val="0"/>
          <w:numId w:val="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сведения о поставщиках оборудования, сырья и материалов, а также сведения о покупателях продукции Заказчика и его аффилированных лицах;</w:t>
      </w:r>
    </w:p>
    <w:p w:rsidR="003830DA" w:rsidRPr="005B3FDB" w:rsidRDefault="003830DA" w:rsidP="003830DA">
      <w:pPr>
        <w:pStyle w:val="5"/>
        <w:numPr>
          <w:ilvl w:val="0"/>
          <w:numId w:val="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сведения об объёмах производства и реализации продукции и услуг Заказчика и его аффилированных лиц;</w:t>
      </w:r>
    </w:p>
    <w:p w:rsidR="003830DA" w:rsidRPr="005B3FDB" w:rsidRDefault="003830DA" w:rsidP="003830DA">
      <w:pPr>
        <w:pStyle w:val="5"/>
        <w:numPr>
          <w:ilvl w:val="0"/>
          <w:numId w:val="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результаты анализа и оценки (отчёты), подготовленные Исполнителем согласно договорам и соглашениям, заключенным с Заказчиком.</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порядку подготовки и передачи заказчику документов при оказании услуг и их завершении</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1"/>
        </w:numPr>
        <w:shd w:val="clear" w:color="auto" w:fill="auto"/>
        <w:tabs>
          <w:tab w:val="left" w:pos="892"/>
        </w:tabs>
        <w:spacing w:before="0" w:line="276" w:lineRule="auto"/>
        <w:ind w:left="567" w:right="40" w:firstLine="0"/>
        <w:rPr>
          <w:sz w:val="24"/>
          <w:szCs w:val="24"/>
        </w:rPr>
      </w:pPr>
      <w:r w:rsidRPr="005B3FDB">
        <w:rPr>
          <w:sz w:val="24"/>
          <w:szCs w:val="24"/>
        </w:rPr>
        <w:t>Приёмка оказанных услуг осуществляется на основании акта сдачи-приёмки оказанных услуг.</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гарантийным обязательствам</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r w:rsidRPr="005B3FDB">
        <w:rPr>
          <w:sz w:val="24"/>
          <w:szCs w:val="24"/>
        </w:rPr>
        <w:t>Исполнитель несёт гарантийные обязательства н</w:t>
      </w:r>
      <w:r w:rsidRPr="005B3FDB">
        <w:rPr>
          <w:sz w:val="24"/>
          <w:szCs w:val="24"/>
          <w:lang w:eastAsia="ja-JP"/>
        </w:rPr>
        <w:t xml:space="preserve">е менее одного года с момента подписания </w:t>
      </w:r>
      <w:r w:rsidRPr="005B3FDB">
        <w:rPr>
          <w:sz w:val="24"/>
          <w:szCs w:val="24"/>
        </w:rPr>
        <w:t>сторонами</w:t>
      </w:r>
      <w:r w:rsidRPr="005B3FDB">
        <w:rPr>
          <w:sz w:val="24"/>
          <w:szCs w:val="24"/>
          <w:lang w:eastAsia="ja-JP"/>
        </w:rPr>
        <w:t xml:space="preserve"> акта приёмки оказанных услуг, с учётом п. 4.3 настоящего Технического задания.</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Ответственность исполнителя</w:t>
      </w:r>
    </w:p>
    <w:p w:rsidR="003830DA" w:rsidRPr="005B3FDB" w:rsidRDefault="003830DA" w:rsidP="003830DA">
      <w:pPr>
        <w:pStyle w:val="5"/>
        <w:shd w:val="clear" w:color="auto" w:fill="auto"/>
        <w:spacing w:before="0" w:line="276" w:lineRule="auto"/>
        <w:ind w:left="567" w:right="40" w:firstLine="0"/>
        <w:rPr>
          <w:sz w:val="24"/>
          <w:szCs w:val="24"/>
        </w:rPr>
      </w:pP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sz w:val="24"/>
          <w:szCs w:val="24"/>
        </w:rPr>
        <w:t xml:space="preserve">За нарушение условий ТЗ, повлекшие ухудшение результата оказанных услуг, </w:t>
      </w:r>
      <w:r>
        <w:rPr>
          <w:sz w:val="24"/>
          <w:szCs w:val="24"/>
        </w:rPr>
        <w:t>З</w:t>
      </w:r>
      <w:r w:rsidRPr="005B3FDB">
        <w:rPr>
          <w:sz w:val="24"/>
          <w:szCs w:val="24"/>
        </w:rPr>
        <w:t xml:space="preserve">аказчик вправе потребовать от </w:t>
      </w:r>
      <w:r>
        <w:rPr>
          <w:sz w:val="24"/>
          <w:szCs w:val="24"/>
        </w:rPr>
        <w:t>Исполнителя</w:t>
      </w:r>
      <w:r w:rsidRPr="005B3FDB">
        <w:rPr>
          <w:sz w:val="24"/>
          <w:szCs w:val="24"/>
        </w:rPr>
        <w:t xml:space="preserve"> безвозмездного устранения недостатков в сроки, установленные </w:t>
      </w:r>
      <w:r>
        <w:rPr>
          <w:sz w:val="24"/>
          <w:szCs w:val="24"/>
        </w:rPr>
        <w:t>З</w:t>
      </w:r>
      <w:r w:rsidRPr="005B3FDB">
        <w:rPr>
          <w:sz w:val="24"/>
          <w:szCs w:val="24"/>
        </w:rPr>
        <w:t>аказчиком либо соразмерного уменьшения стоимости услуг.</w:t>
      </w:r>
    </w:p>
    <w:p w:rsidR="003830DA" w:rsidRPr="005B3FDB" w:rsidRDefault="003830DA" w:rsidP="003830DA">
      <w:pPr>
        <w:pStyle w:val="5"/>
        <w:shd w:val="clear" w:color="auto" w:fill="auto"/>
        <w:spacing w:before="0" w:line="276" w:lineRule="auto"/>
        <w:ind w:left="567" w:right="40" w:firstLine="0"/>
        <w:rPr>
          <w:sz w:val="24"/>
          <w:szCs w:val="24"/>
        </w:rPr>
      </w:pPr>
    </w:p>
    <w:p w:rsidR="003830DA" w:rsidRPr="005B3FDB" w:rsidRDefault="003830DA" w:rsidP="003830DA">
      <w:pPr>
        <w:pStyle w:val="5"/>
        <w:numPr>
          <w:ilvl w:val="2"/>
          <w:numId w:val="21"/>
        </w:numPr>
        <w:shd w:val="clear" w:color="auto" w:fill="auto"/>
        <w:spacing w:before="0" w:line="276" w:lineRule="auto"/>
        <w:ind w:left="567" w:right="40" w:firstLine="0"/>
        <w:rPr>
          <w:sz w:val="24"/>
          <w:szCs w:val="24"/>
        </w:rPr>
      </w:pPr>
      <w:r w:rsidRPr="005B3FDB">
        <w:rPr>
          <w:bCs/>
          <w:sz w:val="24"/>
          <w:szCs w:val="24"/>
        </w:rPr>
        <w:t xml:space="preserve">Уплата неустойки и возмещение убытков не освобождает </w:t>
      </w:r>
      <w:r>
        <w:rPr>
          <w:bCs/>
          <w:sz w:val="24"/>
          <w:szCs w:val="24"/>
        </w:rPr>
        <w:t>И</w:t>
      </w:r>
      <w:r w:rsidRPr="005B3FDB">
        <w:rPr>
          <w:bCs/>
          <w:sz w:val="24"/>
          <w:szCs w:val="24"/>
        </w:rPr>
        <w:t xml:space="preserve">сполнителя от оказания услуг по ТЗ и устранения нарушений. В случаях, когда услуги оказаны </w:t>
      </w:r>
      <w:r>
        <w:rPr>
          <w:bCs/>
          <w:sz w:val="24"/>
          <w:szCs w:val="24"/>
        </w:rPr>
        <w:t>И</w:t>
      </w:r>
      <w:r w:rsidRPr="005B3FDB">
        <w:rPr>
          <w:bCs/>
          <w:sz w:val="24"/>
          <w:szCs w:val="24"/>
        </w:rPr>
        <w:t xml:space="preserve">сполнителем с отступлением от требований ТЗ, ухудшившими их качество, </w:t>
      </w:r>
      <w:r>
        <w:rPr>
          <w:bCs/>
          <w:sz w:val="24"/>
          <w:szCs w:val="24"/>
        </w:rPr>
        <w:t>З</w:t>
      </w:r>
      <w:r w:rsidRPr="005B3FDB">
        <w:rPr>
          <w:bCs/>
          <w:sz w:val="24"/>
          <w:szCs w:val="24"/>
        </w:rPr>
        <w:t xml:space="preserve">аказчик вправе по своему выбору потребовать от </w:t>
      </w:r>
      <w:r>
        <w:rPr>
          <w:bCs/>
          <w:sz w:val="24"/>
          <w:szCs w:val="24"/>
        </w:rPr>
        <w:t>И</w:t>
      </w:r>
      <w:r w:rsidRPr="005B3FDB">
        <w:rPr>
          <w:bCs/>
          <w:sz w:val="24"/>
          <w:szCs w:val="24"/>
        </w:rPr>
        <w:t xml:space="preserve">сполнителя безвозмездного устранения недостатков в разумный срок либо уменьшения установленной цены за оказанные услуги. При не устранении </w:t>
      </w:r>
      <w:r>
        <w:rPr>
          <w:bCs/>
          <w:sz w:val="24"/>
          <w:szCs w:val="24"/>
        </w:rPr>
        <w:t>И</w:t>
      </w:r>
      <w:r w:rsidRPr="005B3FDB">
        <w:rPr>
          <w:bCs/>
          <w:sz w:val="24"/>
          <w:szCs w:val="24"/>
        </w:rPr>
        <w:t xml:space="preserve">сполнителем выявленных недостатков услуг в срок, установленный </w:t>
      </w:r>
      <w:r>
        <w:rPr>
          <w:bCs/>
          <w:sz w:val="24"/>
          <w:szCs w:val="24"/>
        </w:rPr>
        <w:t>З</w:t>
      </w:r>
      <w:r w:rsidRPr="005B3FDB">
        <w:rPr>
          <w:bCs/>
          <w:sz w:val="24"/>
          <w:szCs w:val="24"/>
        </w:rPr>
        <w:t xml:space="preserve">аказчиком (в срок согласованный сторонами), либо если недостатки являются неустранимыми, </w:t>
      </w:r>
      <w:r>
        <w:rPr>
          <w:bCs/>
          <w:sz w:val="24"/>
          <w:szCs w:val="24"/>
        </w:rPr>
        <w:t>З</w:t>
      </w:r>
      <w:r w:rsidRPr="005B3FDB">
        <w:rPr>
          <w:bCs/>
          <w:sz w:val="24"/>
          <w:szCs w:val="24"/>
        </w:rPr>
        <w:t>аказчик вправе потребовать возмещения причиненных убытков.</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порядку привлечению субподрядчиков</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r w:rsidRPr="005B3FDB">
        <w:rPr>
          <w:sz w:val="24"/>
          <w:szCs w:val="24"/>
        </w:rPr>
        <w:t>И</w:t>
      </w:r>
      <w:r w:rsidR="00B01004">
        <w:rPr>
          <w:sz w:val="24"/>
          <w:szCs w:val="24"/>
        </w:rPr>
        <w:t xml:space="preserve">сполнитель </w:t>
      </w:r>
      <w:r>
        <w:rPr>
          <w:sz w:val="24"/>
          <w:szCs w:val="24"/>
        </w:rPr>
        <w:t>не имеет права</w:t>
      </w:r>
      <w:r w:rsidRPr="005B3FDB">
        <w:rPr>
          <w:sz w:val="24"/>
          <w:szCs w:val="24"/>
        </w:rPr>
        <w:t xml:space="preserve"> привлекать соисполнителей (субпо</w:t>
      </w:r>
      <w:r>
        <w:rPr>
          <w:sz w:val="24"/>
          <w:szCs w:val="24"/>
        </w:rPr>
        <w:t>дрядчиков) на этапе исполнения Д</w:t>
      </w:r>
      <w:r w:rsidRPr="005B3FDB">
        <w:rPr>
          <w:sz w:val="24"/>
          <w:szCs w:val="24"/>
        </w:rPr>
        <w:t>оговора</w:t>
      </w:r>
      <w:r>
        <w:rPr>
          <w:sz w:val="24"/>
          <w:szCs w:val="24"/>
        </w:rPr>
        <w:t>.</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0"/>
          <w:numId w:val="21"/>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lastRenderedPageBreak/>
        <w:t>Порядок формирования коммерческого предложения участника, обоснования цены, расчётов</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2"/>
        </w:numPr>
        <w:shd w:val="clear" w:color="auto" w:fill="auto"/>
        <w:tabs>
          <w:tab w:val="left" w:pos="892"/>
        </w:tabs>
        <w:spacing w:before="0" w:line="276" w:lineRule="auto"/>
        <w:ind w:left="567" w:right="40" w:firstLine="0"/>
        <w:rPr>
          <w:sz w:val="24"/>
          <w:szCs w:val="24"/>
        </w:rPr>
      </w:pPr>
      <w:r w:rsidRPr="005B3FDB">
        <w:rPr>
          <w:sz w:val="24"/>
          <w:szCs w:val="24"/>
        </w:rPr>
        <w:t>Исполнитель в своем коммерческом предложении предоставляет расценки за единицу услуг (наименования услуг указаны в Приложении 7 к настоящему договору). Цена за единицу услуг является фиксированной и изменению до окончания срока действия договора не подлежит. При этом стоимость за 1 час работ не может превышать среднерыночной стоимости по видам работ на региональном уровне по месту нахождения Заказчика.</w:t>
      </w:r>
    </w:p>
    <w:p w:rsidR="003830DA" w:rsidRPr="005B3FDB" w:rsidRDefault="003830DA" w:rsidP="003830DA">
      <w:pPr>
        <w:pStyle w:val="5"/>
        <w:numPr>
          <w:ilvl w:val="1"/>
          <w:numId w:val="22"/>
        </w:numPr>
        <w:shd w:val="clear" w:color="auto" w:fill="auto"/>
        <w:tabs>
          <w:tab w:val="left" w:pos="878"/>
        </w:tabs>
        <w:spacing w:before="0" w:line="276" w:lineRule="auto"/>
        <w:ind w:left="567" w:right="40" w:firstLine="0"/>
        <w:rPr>
          <w:sz w:val="24"/>
          <w:szCs w:val="24"/>
        </w:rPr>
      </w:pPr>
      <w:r w:rsidRPr="005B3FDB">
        <w:rPr>
          <w:sz w:val="24"/>
          <w:szCs w:val="24"/>
        </w:rPr>
        <w:t>Договор на выполнение услуг в объёме настоящего ТЗ заключается после согласования и утверждения калькуляции затрат Заказчиком. При этом цена договора равняется цене конкурсной заявки Исполнителя, указанной в Письме о подаче оферты. Калькуляция затрат должна быть представлена для утверждения Заказчику на бумажном носителе и в электронном виде.</w:t>
      </w:r>
    </w:p>
    <w:p w:rsidR="003830DA" w:rsidRPr="005B3FDB" w:rsidRDefault="003830DA" w:rsidP="003830DA">
      <w:pPr>
        <w:pStyle w:val="5"/>
        <w:numPr>
          <w:ilvl w:val="1"/>
          <w:numId w:val="22"/>
        </w:numPr>
        <w:shd w:val="clear" w:color="auto" w:fill="auto"/>
        <w:tabs>
          <w:tab w:val="left" w:pos="878"/>
        </w:tabs>
        <w:spacing w:before="0" w:line="276" w:lineRule="auto"/>
        <w:ind w:left="567" w:right="40" w:firstLine="0"/>
        <w:rPr>
          <w:sz w:val="24"/>
          <w:szCs w:val="24"/>
        </w:rPr>
      </w:pPr>
      <w:r w:rsidRPr="005B3FDB">
        <w:rPr>
          <w:sz w:val="24"/>
          <w:szCs w:val="24"/>
        </w:rPr>
        <w:t>После утверждения Заказчиком, величина затрат Исполнителя на выполнение данной услуги в объёме настоящего ТЗ становится фиксированной и увеличению в процессе выполнения договора не подлежит, даже если окажется, что Исполнитель учёл не все свои затраты, которые он фактически понёс при выполнении данной услуги.</w:t>
      </w:r>
    </w:p>
    <w:p w:rsidR="003830DA" w:rsidRPr="005B3FDB" w:rsidRDefault="003830DA" w:rsidP="003830DA">
      <w:pPr>
        <w:pStyle w:val="5"/>
        <w:numPr>
          <w:ilvl w:val="1"/>
          <w:numId w:val="22"/>
        </w:numPr>
        <w:shd w:val="clear" w:color="auto" w:fill="auto"/>
        <w:tabs>
          <w:tab w:val="left" w:pos="888"/>
        </w:tabs>
        <w:spacing w:before="0" w:line="276" w:lineRule="auto"/>
        <w:ind w:left="567" w:right="40" w:firstLine="0"/>
        <w:rPr>
          <w:sz w:val="24"/>
          <w:szCs w:val="24"/>
        </w:rPr>
      </w:pPr>
      <w:r w:rsidRPr="005B3FDB">
        <w:rPr>
          <w:sz w:val="24"/>
          <w:szCs w:val="24"/>
        </w:rPr>
        <w:t>В стоимость услуг Исполнителя, в указанную им за единицу услуги, должны быть включены все необходимые платежи, в т.ч. стоимость за устранение выявленных дефектов. Плата за предоставление и составление документов, необходимых Заказчику, отдельно не взимается. Документы предоставляются по запросу Заказчику в согласованные сторонами сроки, в случае такой необходимости, если иное не установлено договором. Под документами понимаются: бухгалтерские документы, отчёты, справки о выполненных работах, калькуляции стоимости работ, описания структуры, функционала сервисов сайта и единого личного кабинета, правила пользования, инструкции и другие документы, связанные с исполнением договора.</w:t>
      </w:r>
    </w:p>
    <w:p w:rsidR="003830DA" w:rsidRPr="005B3FDB" w:rsidRDefault="003830DA" w:rsidP="003830DA">
      <w:pPr>
        <w:pStyle w:val="5"/>
        <w:numPr>
          <w:ilvl w:val="1"/>
          <w:numId w:val="22"/>
        </w:numPr>
        <w:shd w:val="clear" w:color="auto" w:fill="auto"/>
        <w:tabs>
          <w:tab w:val="left" w:pos="888"/>
        </w:tabs>
        <w:spacing w:before="0" w:line="276" w:lineRule="auto"/>
        <w:ind w:left="567" w:right="40" w:firstLine="0"/>
        <w:rPr>
          <w:sz w:val="24"/>
          <w:szCs w:val="24"/>
        </w:rPr>
      </w:pPr>
      <w:r w:rsidRPr="005B3FDB">
        <w:rPr>
          <w:sz w:val="24"/>
          <w:szCs w:val="24"/>
        </w:rPr>
        <w:t>Исполнитель должен гарантировать качество оказанных услуг (отсутствие орфографических и стилистических ошибок в предоставляемых материалах и пр.) в течение гарантийного срока не менее одного года с момента подписания Заказчиком акта приёмки выполненных услуг. В течение гарантийного срока Исполнитель устраняет все выявленные дефекты за свой счёт, в случае если дефекты устраняются силами Заказчика или других подрядных организаций, Исполнитель должен возместить затраты Заказчику на устранение дефектов.</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0"/>
          <w:numId w:val="22"/>
        </w:numPr>
        <w:spacing w:line="276" w:lineRule="auto"/>
        <w:ind w:left="567" w:right="40" w:firstLine="0"/>
        <w:rPr>
          <w:rStyle w:val="ab"/>
          <w:rFonts w:eastAsiaTheme="minorHAnsi"/>
          <w:sz w:val="24"/>
          <w:szCs w:val="24"/>
        </w:rPr>
      </w:pPr>
      <w:r>
        <w:rPr>
          <w:rStyle w:val="ab"/>
          <w:rFonts w:eastAsiaTheme="minorHAnsi"/>
          <w:sz w:val="24"/>
          <w:szCs w:val="24"/>
        </w:rPr>
        <w:t>Требование к участникам закупки</w:t>
      </w:r>
    </w:p>
    <w:p w:rsidR="003830DA" w:rsidRPr="005B3FDB" w:rsidRDefault="003830DA" w:rsidP="003830DA">
      <w:pPr>
        <w:pStyle w:val="5"/>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2"/>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о наличии кадровых ресурсов и их квалификации</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Исполнитель должен иметь опыт работы в сфере создания и модернизации сайтов не менее 3 лет, ресурсные возможности (финансовые, материально-технические, производственные).</w:t>
      </w:r>
      <w:r>
        <w:rPr>
          <w:rStyle w:val="ab"/>
          <w:rFonts w:eastAsiaTheme="minorHAnsi"/>
          <w:b w:val="0"/>
          <w:sz w:val="24"/>
          <w:szCs w:val="24"/>
        </w:rPr>
        <w:t xml:space="preserve"> </w:t>
      </w:r>
      <w:r w:rsidRPr="00875B23">
        <w:rPr>
          <w:rStyle w:val="ab"/>
          <w:rFonts w:eastAsiaTheme="minorHAnsi"/>
          <w:b w:val="0"/>
          <w:sz w:val="24"/>
          <w:szCs w:val="24"/>
        </w:rPr>
        <w:t>Опыт должен быть подтверждён копиями договоров с актами выполненных работ (услуг).</w:t>
      </w:r>
    </w:p>
    <w:p w:rsidR="003830DA" w:rsidRPr="005B3FDB" w:rsidRDefault="003830DA" w:rsidP="003830DA">
      <w:pPr>
        <w:pStyle w:val="5"/>
        <w:numPr>
          <w:ilvl w:val="2"/>
          <w:numId w:val="2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lastRenderedPageBreak/>
        <w:t xml:space="preserve">Исполнитель должен иметь в штате специалистов с опытом работы крупных </w:t>
      </w:r>
      <w:proofErr w:type="gramStart"/>
      <w:r w:rsidRPr="005B3FDB">
        <w:rPr>
          <w:rStyle w:val="ab"/>
          <w:rFonts w:eastAsiaTheme="minorHAnsi"/>
          <w:b w:val="0"/>
          <w:sz w:val="24"/>
          <w:szCs w:val="24"/>
        </w:rPr>
        <w:t>интернет-проектов</w:t>
      </w:r>
      <w:proofErr w:type="gramEnd"/>
      <w:r w:rsidRPr="005B3FDB">
        <w:rPr>
          <w:rStyle w:val="ab"/>
          <w:rFonts w:eastAsiaTheme="minorHAnsi"/>
          <w:b w:val="0"/>
          <w:sz w:val="24"/>
          <w:szCs w:val="24"/>
        </w:rPr>
        <w:t xml:space="preserve"> на платформе 1С: Битрикс более 2 лет.</w:t>
      </w:r>
    </w:p>
    <w:p w:rsidR="003830DA" w:rsidRPr="005B3FDB" w:rsidRDefault="003830DA" w:rsidP="003830DA">
      <w:pPr>
        <w:pStyle w:val="5"/>
        <w:numPr>
          <w:ilvl w:val="2"/>
          <w:numId w:val="2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У исполнителя должен быть опыт создания, поддержки и модернизации информационных ресурсов с количеством уникальных пользовательских запросов более 8000 в день.</w:t>
      </w:r>
    </w:p>
    <w:p w:rsidR="003830DA" w:rsidRPr="005B3FDB" w:rsidRDefault="003830DA" w:rsidP="003830DA">
      <w:pPr>
        <w:pStyle w:val="5"/>
        <w:numPr>
          <w:ilvl w:val="2"/>
          <w:numId w:val="2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 xml:space="preserve">У исполнителя должен быть опыт работы с </w:t>
      </w:r>
      <w:proofErr w:type="spellStart"/>
      <w:r w:rsidRPr="005B3FDB">
        <w:rPr>
          <w:rStyle w:val="ab"/>
          <w:rFonts w:eastAsiaTheme="minorHAnsi"/>
          <w:b w:val="0"/>
          <w:sz w:val="24"/>
          <w:szCs w:val="24"/>
        </w:rPr>
        <w:t>энергосбытовыми</w:t>
      </w:r>
      <w:proofErr w:type="spellEnd"/>
      <w:r w:rsidRPr="005B3FDB">
        <w:rPr>
          <w:rStyle w:val="ab"/>
          <w:rFonts w:eastAsiaTheme="minorHAnsi"/>
          <w:b w:val="0"/>
          <w:sz w:val="24"/>
          <w:szCs w:val="24"/>
        </w:rPr>
        <w:t xml:space="preserve"> компаниями, знание специфики расчетов.</w:t>
      </w:r>
    </w:p>
    <w:p w:rsidR="003830DA" w:rsidRPr="005B3FDB" w:rsidRDefault="003830DA" w:rsidP="003830DA">
      <w:pPr>
        <w:pStyle w:val="5"/>
        <w:numPr>
          <w:ilvl w:val="2"/>
          <w:numId w:val="22"/>
        </w:numPr>
        <w:spacing w:line="276" w:lineRule="auto"/>
        <w:ind w:left="567" w:right="40" w:firstLine="0"/>
        <w:rPr>
          <w:rStyle w:val="ab"/>
          <w:rFonts w:eastAsiaTheme="minorHAnsi"/>
          <w:b w:val="0"/>
          <w:sz w:val="24"/>
          <w:szCs w:val="24"/>
        </w:rPr>
      </w:pPr>
      <w:r w:rsidRPr="005B3FDB">
        <w:rPr>
          <w:rStyle w:val="ab"/>
          <w:rFonts w:eastAsiaTheme="minorHAnsi"/>
          <w:b w:val="0"/>
          <w:sz w:val="24"/>
          <w:szCs w:val="24"/>
        </w:rPr>
        <w:t xml:space="preserve">У исполнителя должен быть опыт работы с </w:t>
      </w:r>
      <w:proofErr w:type="spellStart"/>
      <w:r w:rsidRPr="005B3FDB">
        <w:rPr>
          <w:rStyle w:val="ab"/>
          <w:rFonts w:eastAsiaTheme="minorHAnsi"/>
          <w:b w:val="0"/>
          <w:sz w:val="24"/>
          <w:szCs w:val="24"/>
        </w:rPr>
        <w:t>биллинговыми</w:t>
      </w:r>
      <w:proofErr w:type="spellEnd"/>
      <w:r w:rsidRPr="005B3FDB">
        <w:rPr>
          <w:rStyle w:val="ab"/>
          <w:rFonts w:eastAsiaTheme="minorHAnsi"/>
          <w:b w:val="0"/>
          <w:sz w:val="24"/>
          <w:szCs w:val="24"/>
        </w:rPr>
        <w:t xml:space="preserve"> и платежными системами.</w:t>
      </w:r>
    </w:p>
    <w:p w:rsidR="003830DA" w:rsidRPr="005B3FDB" w:rsidRDefault="003830DA" w:rsidP="003830DA">
      <w:pPr>
        <w:pStyle w:val="5"/>
        <w:numPr>
          <w:ilvl w:val="2"/>
          <w:numId w:val="22"/>
        </w:numPr>
        <w:spacing w:line="276" w:lineRule="auto"/>
        <w:ind w:left="567" w:right="40" w:firstLine="0"/>
        <w:rPr>
          <w:rStyle w:val="ab"/>
          <w:rFonts w:eastAsiaTheme="minorHAnsi"/>
          <w:b w:val="0"/>
          <w:sz w:val="24"/>
          <w:szCs w:val="24"/>
        </w:rPr>
      </w:pPr>
      <w:r w:rsidRPr="005B3FDB">
        <w:rPr>
          <w:rStyle w:val="ab"/>
          <w:rFonts w:eastAsiaTheme="minorHAnsi"/>
          <w:b w:val="0"/>
          <w:bCs w:val="0"/>
          <w:sz w:val="24"/>
          <w:szCs w:val="24"/>
        </w:rPr>
        <w:t>Исполнитель должен являться российским юридическим лицом.</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proofErr w:type="gramStart"/>
      <w:r w:rsidRPr="005B3FDB">
        <w:rPr>
          <w:rStyle w:val="ab"/>
          <w:rFonts w:eastAsiaTheme="minorHAnsi"/>
          <w:b w:val="0"/>
          <w:sz w:val="24"/>
          <w:szCs w:val="24"/>
        </w:rPr>
        <w:t>Исполнитель должен выделить проектную команду по работе с Заказчиком (не менее 3 (трех) квалифицированных специалистов с высшим образованием для исполнения договора.</w:t>
      </w:r>
      <w:proofErr w:type="gramEnd"/>
    </w:p>
    <w:p w:rsidR="003830DA" w:rsidRPr="005B3FDB" w:rsidRDefault="003830DA" w:rsidP="003830DA">
      <w:pPr>
        <w:pStyle w:val="a9"/>
        <w:spacing w:after="0"/>
        <w:ind w:left="567"/>
        <w:rPr>
          <w:rStyle w:val="ab"/>
          <w:rFonts w:eastAsiaTheme="minorHAnsi"/>
          <w:b w:val="0"/>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Выделение персонального менеджера, который в случае чрезвычайных ситуаций, будет находиться в зоне доступа в режиме 24 часа / 7 дней в неделю</w:t>
      </w:r>
      <w:proofErr w:type="gramStart"/>
      <w:r w:rsidRPr="005B3FDB">
        <w:rPr>
          <w:rStyle w:val="ab"/>
          <w:rFonts w:eastAsiaTheme="minorHAnsi"/>
          <w:b w:val="0"/>
          <w:sz w:val="24"/>
          <w:szCs w:val="24"/>
        </w:rPr>
        <w:t>.</w:t>
      </w:r>
      <w:proofErr w:type="gramEnd"/>
      <w:r w:rsidRPr="005B3FDB">
        <w:rPr>
          <w:rStyle w:val="ab"/>
          <w:rFonts w:eastAsiaTheme="minorHAnsi"/>
          <w:b w:val="0"/>
          <w:sz w:val="24"/>
          <w:szCs w:val="24"/>
        </w:rPr>
        <w:t xml:space="preserve"> (</w:t>
      </w:r>
      <w:proofErr w:type="gramStart"/>
      <w:r w:rsidRPr="005B3FDB">
        <w:rPr>
          <w:rStyle w:val="ab"/>
          <w:rFonts w:eastAsiaTheme="minorHAnsi"/>
          <w:b w:val="0"/>
          <w:sz w:val="24"/>
          <w:szCs w:val="24"/>
        </w:rPr>
        <w:t>п</w:t>
      </w:r>
      <w:proofErr w:type="gramEnd"/>
      <w:r w:rsidRPr="005B3FDB">
        <w:rPr>
          <w:rStyle w:val="ab"/>
          <w:rFonts w:eastAsiaTheme="minorHAnsi"/>
          <w:b w:val="0"/>
          <w:sz w:val="24"/>
          <w:szCs w:val="24"/>
        </w:rPr>
        <w:t>редставить Ф.И.О. менеджера, контактные данные или Ф.И.О. и контактные данные подменного лица в случае необходимости).</w:t>
      </w:r>
    </w:p>
    <w:p w:rsidR="003830DA" w:rsidRPr="005B3FDB" w:rsidRDefault="003830DA" w:rsidP="003830DA">
      <w:pPr>
        <w:pStyle w:val="a9"/>
        <w:rPr>
          <w:rStyle w:val="ab"/>
          <w:rFonts w:eastAsiaTheme="minorHAnsi"/>
          <w:b w:val="0"/>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bCs w:val="0"/>
          <w:sz w:val="24"/>
          <w:szCs w:val="24"/>
        </w:rPr>
        <w:t>В отношении Участника закупки - юридического лица не должна проводиться процедура ликвидации, реорганизации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830DA" w:rsidRPr="005B3FDB" w:rsidRDefault="003830DA" w:rsidP="003830DA">
      <w:pPr>
        <w:pStyle w:val="a9"/>
        <w:spacing w:after="0"/>
        <w:rPr>
          <w:rStyle w:val="ab"/>
          <w:rFonts w:eastAsiaTheme="minorHAnsi"/>
          <w:b w:val="0"/>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Fonts w:eastAsiaTheme="minorHAnsi"/>
          <w:b/>
          <w:bCs/>
          <w:sz w:val="24"/>
          <w:szCs w:val="24"/>
          <w:shd w:val="clear" w:color="auto" w:fill="FFFFFF"/>
        </w:rPr>
      </w:pPr>
      <w:r w:rsidRPr="005B3FDB">
        <w:rPr>
          <w:rFonts w:eastAsia="Cambria"/>
          <w:bCs/>
          <w:sz w:val="24"/>
          <w:szCs w:val="24"/>
          <w:shd w:val="clear" w:color="auto" w:fill="FFFFFF"/>
          <w:lang w:eastAsia="ja-JP"/>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отчётности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w:t>
      </w:r>
      <w:r w:rsidRPr="005B3FDB">
        <w:rPr>
          <w:rFonts w:eastAsia="Cambria"/>
          <w:bCs/>
          <w:sz w:val="24"/>
          <w:szCs w:val="24"/>
          <w:shd w:val="clear" w:color="auto" w:fill="FFFFFF"/>
        </w:rPr>
        <w:t>.</w:t>
      </w:r>
    </w:p>
    <w:p w:rsidR="003830DA" w:rsidRPr="005B3FDB" w:rsidRDefault="003830DA" w:rsidP="003830DA">
      <w:pPr>
        <w:pStyle w:val="a9"/>
        <w:rPr>
          <w:rStyle w:val="ab"/>
          <w:rFonts w:eastAsiaTheme="minorHAnsi"/>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Fonts w:eastAsiaTheme="minorHAnsi"/>
          <w:bCs/>
          <w:sz w:val="24"/>
          <w:szCs w:val="24"/>
          <w:shd w:val="clear" w:color="auto" w:fill="FFFFFF"/>
        </w:rPr>
      </w:pPr>
      <w:r w:rsidRPr="005B3FDB">
        <w:rPr>
          <w:rFonts w:eastAsia="Cambria"/>
          <w:bCs/>
          <w:sz w:val="24"/>
          <w:szCs w:val="24"/>
          <w:shd w:val="clear" w:color="auto" w:fill="FFFFFF"/>
          <w:lang w:eastAsia="ja-JP"/>
        </w:rPr>
        <w:t>Участник закупки не должен иметь невыполненных обязательств перед третьими лицами, в частности перед Заказчиком, а также отрицательных отзывов и рекламаций в отношении оказанных Участником услуг от сторонних Заказчиков</w:t>
      </w:r>
      <w:r w:rsidRPr="005B3FDB">
        <w:rPr>
          <w:rFonts w:eastAsia="Cambria"/>
          <w:bCs/>
          <w:sz w:val="24"/>
          <w:szCs w:val="24"/>
          <w:shd w:val="clear" w:color="auto" w:fill="FFFFFF"/>
        </w:rPr>
        <w:t>.</w:t>
      </w:r>
    </w:p>
    <w:p w:rsidR="003830DA" w:rsidRPr="005B3FDB" w:rsidRDefault="003830DA" w:rsidP="003830DA">
      <w:pPr>
        <w:pStyle w:val="a9"/>
        <w:rPr>
          <w:rFonts w:eastAsia="Cambria"/>
          <w:b/>
          <w:sz w:val="24"/>
          <w:szCs w:val="24"/>
          <w:lang w:eastAsia="ja-JP"/>
        </w:rPr>
      </w:pPr>
    </w:p>
    <w:p w:rsidR="003830DA" w:rsidRPr="005B3FDB" w:rsidRDefault="003830DA" w:rsidP="003830DA">
      <w:pPr>
        <w:pStyle w:val="5"/>
        <w:numPr>
          <w:ilvl w:val="2"/>
          <w:numId w:val="22"/>
        </w:numPr>
        <w:shd w:val="clear" w:color="auto" w:fill="auto"/>
        <w:spacing w:before="0" w:line="276" w:lineRule="auto"/>
        <w:ind w:left="567" w:right="40" w:firstLine="0"/>
        <w:rPr>
          <w:rFonts w:eastAsia="Cambria"/>
          <w:b/>
          <w:sz w:val="24"/>
          <w:szCs w:val="24"/>
        </w:rPr>
      </w:pPr>
      <w:r w:rsidRPr="005B3FDB">
        <w:rPr>
          <w:rFonts w:eastAsia="Cambria"/>
          <w:bCs/>
          <w:sz w:val="24"/>
          <w:szCs w:val="24"/>
          <w:shd w:val="clear" w:color="auto" w:fill="FFFFFF"/>
          <w:lang w:eastAsia="ja-JP"/>
        </w:rPr>
        <w:lastRenderedPageBreak/>
        <w:t>Отсутствие информации об Участнике закупки в Реестре недобросовестных поставщиков</w:t>
      </w:r>
      <w:r w:rsidRPr="005B3FDB">
        <w:rPr>
          <w:rFonts w:eastAsia="Cambria"/>
          <w:bCs/>
          <w:sz w:val="24"/>
          <w:szCs w:val="24"/>
          <w:shd w:val="clear" w:color="auto" w:fill="FFFFFF"/>
        </w:rPr>
        <w:t>.</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2"/>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о наличии материально-технических ресурсов</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Исполнитель должен иметь собственную инфраструктуру обработки данных для тестирования и отладки сайта, его компонентов, а также для моделирования нагрузки при высокой посещаемости. Документальное подтверждение наличия такого инструментария справкой о материально-технических ресурсах является преимуществом.</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1"/>
          <w:numId w:val="22"/>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измерительным приборам и инструментам</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Исполнитель должен иметь инструментарий для исполнения настоящего ТЗ, имеющий полезный срок использования до 31.12.</w:t>
      </w:r>
      <w:r>
        <w:rPr>
          <w:rStyle w:val="ab"/>
          <w:rFonts w:eastAsiaTheme="minorHAnsi"/>
          <w:b w:val="0"/>
          <w:sz w:val="24"/>
          <w:szCs w:val="24"/>
        </w:rPr>
        <w:t>2018</w:t>
      </w:r>
      <w:r w:rsidRPr="005B3FDB">
        <w:rPr>
          <w:rStyle w:val="ab"/>
          <w:rFonts w:eastAsiaTheme="minorHAnsi"/>
          <w:b w:val="0"/>
          <w:sz w:val="24"/>
          <w:szCs w:val="24"/>
        </w:rPr>
        <w:t>. Документальное подтверждение наличия такого инструментария справкой о материально-технических ресурсах является преимуществом.</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rPr>
      </w:pPr>
    </w:p>
    <w:p w:rsidR="003830DA" w:rsidRPr="005B3FDB" w:rsidRDefault="003830DA" w:rsidP="003830DA">
      <w:pPr>
        <w:pStyle w:val="5"/>
        <w:numPr>
          <w:ilvl w:val="1"/>
          <w:numId w:val="22"/>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о наличии действующих разрешений аттестаций, свидетельств СРО, лицензий.</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lang w:val="en-US"/>
        </w:rPr>
      </w:pPr>
      <w:r w:rsidRPr="005B3FDB">
        <w:rPr>
          <w:rStyle w:val="ab"/>
          <w:rFonts w:eastAsiaTheme="minorHAnsi"/>
          <w:b w:val="0"/>
          <w:sz w:val="24"/>
          <w:szCs w:val="24"/>
        </w:rPr>
        <w:t>Не требуется</w:t>
      </w:r>
    </w:p>
    <w:p w:rsidR="003830DA" w:rsidRPr="005B3FDB" w:rsidRDefault="003830DA" w:rsidP="003830DA">
      <w:pPr>
        <w:pStyle w:val="5"/>
        <w:shd w:val="clear" w:color="auto" w:fill="auto"/>
        <w:spacing w:before="0" w:line="276" w:lineRule="auto"/>
        <w:ind w:left="567" w:right="40" w:firstLine="0"/>
        <w:rPr>
          <w:rStyle w:val="ab"/>
          <w:rFonts w:eastAsiaTheme="minorHAnsi"/>
          <w:b w:val="0"/>
          <w:sz w:val="24"/>
          <w:szCs w:val="24"/>
          <w:lang w:val="en-US"/>
        </w:rPr>
      </w:pPr>
    </w:p>
    <w:p w:rsidR="003830DA" w:rsidRPr="005B3FDB" w:rsidRDefault="003830DA" w:rsidP="003830DA">
      <w:pPr>
        <w:pStyle w:val="5"/>
        <w:numPr>
          <w:ilvl w:val="1"/>
          <w:numId w:val="22"/>
        </w:numPr>
        <w:shd w:val="clear" w:color="auto" w:fill="auto"/>
        <w:spacing w:before="0" w:line="276" w:lineRule="auto"/>
        <w:ind w:left="567" w:right="40" w:firstLine="0"/>
        <w:rPr>
          <w:rStyle w:val="ab"/>
          <w:rFonts w:eastAsiaTheme="minorHAnsi"/>
          <w:sz w:val="24"/>
          <w:szCs w:val="24"/>
        </w:rPr>
      </w:pPr>
      <w:r w:rsidRPr="005B3FDB">
        <w:rPr>
          <w:rStyle w:val="ab"/>
          <w:rFonts w:eastAsiaTheme="minorHAnsi"/>
          <w:sz w:val="24"/>
          <w:szCs w:val="24"/>
        </w:rPr>
        <w:t>Требования к опыту оказания аналогичных услуг</w:t>
      </w:r>
    </w:p>
    <w:p w:rsidR="003830DA" w:rsidRPr="005B3FDB" w:rsidRDefault="003830DA" w:rsidP="003830DA">
      <w:pPr>
        <w:pStyle w:val="5"/>
        <w:shd w:val="clear" w:color="auto" w:fill="auto"/>
        <w:spacing w:before="0" w:line="276" w:lineRule="auto"/>
        <w:ind w:left="567" w:right="40" w:firstLine="0"/>
        <w:rPr>
          <w:rStyle w:val="ab"/>
          <w:rFonts w:eastAsiaTheme="minorHAnsi"/>
          <w:sz w:val="24"/>
          <w:szCs w:val="24"/>
        </w:rPr>
      </w:pPr>
    </w:p>
    <w:p w:rsidR="003830DA" w:rsidRPr="005B3FDB" w:rsidRDefault="003830DA" w:rsidP="003830DA">
      <w:pPr>
        <w:pStyle w:val="5"/>
        <w:numPr>
          <w:ilvl w:val="2"/>
          <w:numId w:val="22"/>
        </w:numPr>
        <w:shd w:val="clear" w:color="auto" w:fill="auto"/>
        <w:spacing w:before="0" w:line="276" w:lineRule="auto"/>
        <w:ind w:left="567" w:right="40" w:firstLine="0"/>
        <w:rPr>
          <w:rStyle w:val="ab"/>
          <w:rFonts w:eastAsiaTheme="minorHAnsi"/>
          <w:b w:val="0"/>
          <w:sz w:val="24"/>
          <w:szCs w:val="24"/>
        </w:rPr>
      </w:pPr>
      <w:r w:rsidRPr="005B3FDB">
        <w:rPr>
          <w:rStyle w:val="ab"/>
          <w:rFonts w:eastAsiaTheme="minorHAnsi"/>
          <w:b w:val="0"/>
          <w:sz w:val="24"/>
          <w:szCs w:val="24"/>
        </w:rPr>
        <w:t>У исполнителя должен быть опыт организации комплексной разработки и сопровождения проектов по созданию, модернизации сайтов в сфере ТЭК (в количестве не менее 5 проектов).</w:t>
      </w:r>
    </w:p>
    <w:p w:rsidR="00BA1E00" w:rsidRDefault="00BA1E00" w:rsidP="000624E6">
      <w:pPr>
        <w:pStyle w:val="5"/>
        <w:numPr>
          <w:ilvl w:val="0"/>
          <w:numId w:val="22"/>
        </w:numPr>
        <w:spacing w:line="276" w:lineRule="auto"/>
        <w:ind w:left="567" w:right="40" w:firstLine="0"/>
        <w:rPr>
          <w:rStyle w:val="ab"/>
          <w:rFonts w:eastAsiaTheme="minorHAnsi"/>
          <w:sz w:val="24"/>
          <w:szCs w:val="24"/>
        </w:rPr>
      </w:pPr>
      <w:r w:rsidRPr="00BA1E00">
        <w:rPr>
          <w:rStyle w:val="ab"/>
          <w:rFonts w:eastAsiaTheme="minorHAnsi"/>
          <w:sz w:val="24"/>
          <w:szCs w:val="24"/>
        </w:rPr>
        <w:t>Приложения</w:t>
      </w:r>
    </w:p>
    <w:p w:rsidR="00BA1E00" w:rsidRDefault="00BA1E00" w:rsidP="00BA1E00">
      <w:pPr>
        <w:pStyle w:val="5"/>
        <w:shd w:val="clear" w:color="auto" w:fill="auto"/>
        <w:spacing w:before="0" w:line="276" w:lineRule="auto"/>
        <w:ind w:left="567" w:right="40" w:firstLine="0"/>
        <w:rPr>
          <w:rStyle w:val="ab"/>
          <w:rFonts w:eastAsiaTheme="minorHAnsi"/>
          <w:sz w:val="24"/>
          <w:szCs w:val="24"/>
        </w:rPr>
      </w:pPr>
    </w:p>
    <w:p w:rsidR="00BA1E00" w:rsidRDefault="00BA1E00" w:rsidP="00BA1E00">
      <w:pPr>
        <w:pStyle w:val="5"/>
        <w:numPr>
          <w:ilvl w:val="0"/>
          <w:numId w:val="9"/>
        </w:numPr>
        <w:shd w:val="clear" w:color="auto" w:fill="auto"/>
        <w:spacing w:before="0" w:line="276" w:lineRule="auto"/>
        <w:ind w:right="40"/>
        <w:rPr>
          <w:rStyle w:val="ab"/>
          <w:rFonts w:eastAsiaTheme="minorHAnsi"/>
          <w:b w:val="0"/>
          <w:sz w:val="24"/>
          <w:szCs w:val="24"/>
        </w:rPr>
      </w:pPr>
      <w:r w:rsidRPr="00BA1E00">
        <w:rPr>
          <w:rStyle w:val="ab"/>
          <w:rFonts w:eastAsiaTheme="minorHAnsi"/>
          <w:b w:val="0"/>
          <w:sz w:val="24"/>
          <w:szCs w:val="24"/>
        </w:rPr>
        <w:t>Перечень услуг по развитию сайтов ПАО «Томскэнергосбыт»</w:t>
      </w:r>
      <w:r w:rsidR="000624E6">
        <w:rPr>
          <w:rStyle w:val="ab"/>
          <w:rFonts w:eastAsiaTheme="minorHAnsi"/>
          <w:b w:val="0"/>
          <w:sz w:val="24"/>
          <w:szCs w:val="24"/>
        </w:rPr>
        <w:t>.</w:t>
      </w:r>
    </w:p>
    <w:p w:rsidR="00B32FEA" w:rsidRDefault="00B32FEA" w:rsidP="00EA5919">
      <w:pPr>
        <w:ind w:left="567"/>
        <w:rPr>
          <w:rFonts w:ascii="Times New Roman" w:hAnsi="Times New Roman"/>
          <w:sz w:val="24"/>
          <w:szCs w:val="24"/>
        </w:rPr>
      </w:pPr>
    </w:p>
    <w:p w:rsidR="00EA5919" w:rsidRDefault="00EA5919" w:rsidP="00EA5919">
      <w:pPr>
        <w:ind w:left="567"/>
        <w:rPr>
          <w:rFonts w:ascii="Times New Roman" w:hAnsi="Times New Roman"/>
          <w:sz w:val="24"/>
          <w:szCs w:val="24"/>
        </w:rPr>
      </w:pPr>
      <w:r w:rsidRPr="00EA5919">
        <w:rPr>
          <w:rFonts w:ascii="Times New Roman" w:hAnsi="Times New Roman"/>
          <w:sz w:val="24"/>
          <w:szCs w:val="24"/>
        </w:rPr>
        <w:t>Согласовано:</w:t>
      </w:r>
    </w:p>
    <w:p w:rsidR="00A13113" w:rsidRDefault="00A13113" w:rsidP="00EA5919">
      <w:pPr>
        <w:ind w:left="567"/>
        <w:rPr>
          <w:rFonts w:ascii="Times New Roman" w:hAnsi="Times New Roman"/>
          <w:sz w:val="24"/>
          <w:szCs w:val="24"/>
        </w:rPr>
      </w:pPr>
    </w:p>
    <w:p w:rsidR="00A13113" w:rsidRDefault="00A13113" w:rsidP="00EA5919">
      <w:pPr>
        <w:ind w:left="567"/>
        <w:rPr>
          <w:rFonts w:ascii="Times New Roman" w:hAnsi="Times New Roman"/>
          <w:sz w:val="24"/>
          <w:szCs w:val="24"/>
        </w:rPr>
      </w:pPr>
      <w:r>
        <w:rPr>
          <w:rFonts w:ascii="Times New Roman" w:hAnsi="Times New Roman"/>
          <w:sz w:val="24"/>
          <w:szCs w:val="24"/>
        </w:rPr>
        <w:t>Специалист отдела маркетинга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Е. В. Собор</w:t>
      </w:r>
    </w:p>
    <w:p w:rsidR="00EA5919" w:rsidRPr="00EA5919" w:rsidRDefault="00EA5919" w:rsidP="00EA5919">
      <w:pPr>
        <w:ind w:left="567"/>
        <w:rPr>
          <w:rFonts w:ascii="Times New Roman" w:hAnsi="Times New Roman"/>
          <w:sz w:val="24"/>
          <w:szCs w:val="24"/>
        </w:rPr>
      </w:pPr>
    </w:p>
    <w:p w:rsidR="00EA5919" w:rsidRDefault="00EA5919" w:rsidP="00EA5919">
      <w:pPr>
        <w:ind w:left="567"/>
        <w:rPr>
          <w:rFonts w:ascii="Times New Roman" w:hAnsi="Times New Roman"/>
          <w:sz w:val="24"/>
          <w:szCs w:val="24"/>
        </w:rPr>
      </w:pPr>
      <w:r w:rsidRPr="00EA5919">
        <w:rPr>
          <w:rFonts w:ascii="Times New Roman" w:hAnsi="Times New Roman"/>
          <w:sz w:val="24"/>
          <w:szCs w:val="24"/>
        </w:rPr>
        <w:t>Ответственный исполнитель:</w:t>
      </w:r>
    </w:p>
    <w:p w:rsidR="000B7694" w:rsidRDefault="000B7694" w:rsidP="00EA5919">
      <w:pPr>
        <w:ind w:left="567"/>
        <w:rPr>
          <w:rFonts w:ascii="Times New Roman" w:hAnsi="Times New Roman"/>
          <w:sz w:val="24"/>
          <w:szCs w:val="24"/>
        </w:rPr>
      </w:pPr>
    </w:p>
    <w:p w:rsidR="00EA5919" w:rsidRPr="00EA5919" w:rsidRDefault="00EA5919" w:rsidP="00EA5919">
      <w:pPr>
        <w:ind w:left="567"/>
        <w:rPr>
          <w:rFonts w:ascii="Times New Roman" w:hAnsi="Times New Roman"/>
          <w:sz w:val="24"/>
          <w:szCs w:val="24"/>
        </w:rPr>
      </w:pPr>
      <w:r w:rsidRPr="00EA5919">
        <w:rPr>
          <w:rFonts w:ascii="Times New Roman" w:hAnsi="Times New Roman"/>
          <w:sz w:val="24"/>
          <w:szCs w:val="24"/>
        </w:rPr>
        <w:t>__________________  ________________  __________________  ___________</w:t>
      </w:r>
    </w:p>
    <w:p w:rsidR="00EA5919" w:rsidRPr="00EA5919" w:rsidRDefault="00EA5919" w:rsidP="00EA5919">
      <w:pPr>
        <w:ind w:left="567"/>
        <w:rPr>
          <w:rFonts w:ascii="Times New Roman" w:hAnsi="Times New Roman"/>
          <w:sz w:val="24"/>
          <w:szCs w:val="24"/>
        </w:rPr>
      </w:pPr>
    </w:p>
    <w:p w:rsidR="00BA1E00" w:rsidRDefault="00BA1E00" w:rsidP="00EA5919">
      <w:pPr>
        <w:pStyle w:val="5"/>
        <w:shd w:val="clear" w:color="auto" w:fill="auto"/>
        <w:spacing w:before="0" w:line="276" w:lineRule="auto"/>
        <w:ind w:left="567" w:right="40" w:firstLine="0"/>
        <w:rPr>
          <w:rStyle w:val="ab"/>
          <w:rFonts w:eastAsiaTheme="minorHAnsi"/>
          <w:b w:val="0"/>
          <w:sz w:val="24"/>
          <w:szCs w:val="24"/>
        </w:rPr>
        <w:sectPr w:rsidR="00BA1E00" w:rsidSect="00E52588">
          <w:pgSz w:w="11906" w:h="16838"/>
          <w:pgMar w:top="1134" w:right="851" w:bottom="1134" w:left="1418" w:header="709" w:footer="709" w:gutter="0"/>
          <w:cols w:space="708"/>
          <w:docGrid w:linePitch="360"/>
        </w:sectPr>
      </w:pPr>
    </w:p>
    <w:p w:rsidR="000624E6" w:rsidRPr="00466AA5" w:rsidRDefault="000624E6" w:rsidP="000624E6">
      <w:pPr>
        <w:jc w:val="right"/>
        <w:rPr>
          <w:rFonts w:ascii="Times New Roman" w:hAnsi="Times New Roman" w:cs="Times New Roman"/>
          <w:sz w:val="24"/>
          <w:szCs w:val="24"/>
        </w:rPr>
      </w:pPr>
      <w:r w:rsidRPr="00466AA5">
        <w:rPr>
          <w:rFonts w:ascii="Times New Roman" w:hAnsi="Times New Roman" w:cs="Times New Roman"/>
          <w:sz w:val="24"/>
          <w:szCs w:val="24"/>
        </w:rPr>
        <w:lastRenderedPageBreak/>
        <w:t>Приложение №1</w:t>
      </w:r>
    </w:p>
    <w:p w:rsidR="000624E6" w:rsidRDefault="000624E6" w:rsidP="00BA1E00">
      <w:pPr>
        <w:jc w:val="center"/>
        <w:rPr>
          <w:rFonts w:ascii="Times New Roman" w:hAnsi="Times New Roman" w:cs="Times New Roman"/>
          <w:b/>
          <w:sz w:val="24"/>
          <w:szCs w:val="24"/>
        </w:rPr>
      </w:pPr>
    </w:p>
    <w:p w:rsidR="00BA1E00" w:rsidRPr="00BA1E00" w:rsidRDefault="00BA1E00" w:rsidP="00BA1E00">
      <w:pPr>
        <w:jc w:val="center"/>
        <w:rPr>
          <w:rFonts w:ascii="Times New Roman" w:eastAsia="Helvetica-Bold" w:hAnsi="Times New Roman" w:cs="Times New Roman"/>
          <w:b/>
          <w:sz w:val="24"/>
          <w:szCs w:val="24"/>
        </w:rPr>
      </w:pPr>
      <w:r w:rsidRPr="00BA1E00">
        <w:rPr>
          <w:rFonts w:ascii="Times New Roman" w:hAnsi="Times New Roman" w:cs="Times New Roman"/>
          <w:b/>
          <w:sz w:val="24"/>
          <w:szCs w:val="24"/>
        </w:rPr>
        <w:t>ПЕРЕЧЕНЬ ТИПОВЫХ УСЛУГ ПО ТЕХНИЧЕСКОЙ МОДЕРНИЗАЦИИ ФУНКЦИОНАЛЬНЫХ ВОЗМОЖНОСТЕЙ</w:t>
      </w:r>
      <w:r w:rsidRPr="00BA1E00">
        <w:rPr>
          <w:rFonts w:ascii="Times New Roman" w:eastAsia="Helvetica-Bold" w:hAnsi="Times New Roman" w:cs="Times New Roman"/>
          <w:b/>
          <w:sz w:val="24"/>
          <w:szCs w:val="24"/>
        </w:rPr>
        <w:t>, МОБИЛЬНОГО ПРИЛОЖЕНИЯ И МОБИЛЬНОЙ ВЕРСИИ САЙТА ПАО «ТОМСКЭНЕРГОСБЫТ», ЕДИНОГО ЛИЧНОГО КАБИНЕТА</w:t>
      </w:r>
    </w:p>
    <w:p w:rsidR="00BA1E00" w:rsidRPr="00BA1E00" w:rsidRDefault="00BA1E00" w:rsidP="00BA1E00">
      <w:pPr>
        <w:jc w:val="center"/>
        <w:rPr>
          <w:rFonts w:ascii="Times New Roman" w:eastAsia="Helvetica-Bold" w:hAnsi="Times New Roman" w:cs="Times New Roman"/>
          <w:b/>
          <w:sz w:val="24"/>
          <w:szCs w:val="24"/>
        </w:rPr>
      </w:pPr>
    </w:p>
    <w:p w:rsidR="00BA1E00" w:rsidRPr="00BA1E00" w:rsidRDefault="00BA1E00" w:rsidP="00BA1E00">
      <w:pPr>
        <w:rPr>
          <w:rFonts w:ascii="Times New Roman" w:eastAsia="Helvetica-Bold" w:hAnsi="Times New Roman" w:cs="Times New Roman"/>
          <w:b/>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7229"/>
        <w:gridCol w:w="1985"/>
        <w:gridCol w:w="1417"/>
        <w:gridCol w:w="1701"/>
      </w:tblGrid>
      <w:tr w:rsidR="003830DA" w:rsidRPr="00BA1E00" w:rsidTr="003830DA">
        <w:trPr>
          <w:tblHeader/>
        </w:trPr>
        <w:tc>
          <w:tcPr>
            <w:tcW w:w="817" w:type="dxa"/>
            <w:vAlign w:val="center"/>
          </w:tcPr>
          <w:p w:rsidR="003830DA" w:rsidRPr="00BA1E00" w:rsidRDefault="003830DA" w:rsidP="000A2B6D">
            <w:pPr>
              <w:ind w:left="142"/>
              <w:jc w:val="center"/>
              <w:rPr>
                <w:rFonts w:ascii="Times New Roman" w:hAnsi="Times New Roman" w:cs="Times New Roman"/>
                <w:b/>
                <w:sz w:val="24"/>
                <w:szCs w:val="24"/>
              </w:rPr>
            </w:pPr>
            <w:r w:rsidRPr="00BA1E00">
              <w:rPr>
                <w:rFonts w:ascii="Times New Roman" w:hAnsi="Times New Roman" w:cs="Times New Roman"/>
                <w:b/>
                <w:sz w:val="24"/>
                <w:szCs w:val="24"/>
              </w:rPr>
              <w:t xml:space="preserve">№ </w:t>
            </w:r>
            <w:proofErr w:type="gramStart"/>
            <w:r w:rsidRPr="00BA1E00">
              <w:rPr>
                <w:rFonts w:ascii="Times New Roman" w:hAnsi="Times New Roman" w:cs="Times New Roman"/>
                <w:b/>
                <w:sz w:val="24"/>
                <w:szCs w:val="24"/>
              </w:rPr>
              <w:t>п</w:t>
            </w:r>
            <w:proofErr w:type="gramEnd"/>
            <w:r w:rsidRPr="00BA1E00">
              <w:rPr>
                <w:rFonts w:ascii="Times New Roman" w:hAnsi="Times New Roman" w:cs="Times New Roman"/>
                <w:b/>
                <w:sz w:val="24"/>
                <w:szCs w:val="24"/>
              </w:rPr>
              <w:t>/п</w:t>
            </w:r>
          </w:p>
        </w:tc>
        <w:tc>
          <w:tcPr>
            <w:tcW w:w="1843" w:type="dxa"/>
            <w:vAlign w:val="center"/>
          </w:tcPr>
          <w:p w:rsidR="003830DA" w:rsidRPr="00BA1E00" w:rsidRDefault="003830DA" w:rsidP="000A2B6D">
            <w:pPr>
              <w:jc w:val="center"/>
              <w:rPr>
                <w:rFonts w:ascii="Times New Roman" w:hAnsi="Times New Roman" w:cs="Times New Roman"/>
                <w:b/>
                <w:sz w:val="24"/>
                <w:szCs w:val="24"/>
              </w:rPr>
            </w:pPr>
            <w:r w:rsidRPr="00BA1E00">
              <w:rPr>
                <w:rFonts w:ascii="Times New Roman" w:hAnsi="Times New Roman" w:cs="Times New Roman"/>
                <w:b/>
                <w:sz w:val="24"/>
                <w:szCs w:val="24"/>
              </w:rPr>
              <w:t>Наименование услуг</w:t>
            </w:r>
          </w:p>
        </w:tc>
        <w:tc>
          <w:tcPr>
            <w:tcW w:w="7229" w:type="dxa"/>
            <w:vAlign w:val="center"/>
          </w:tcPr>
          <w:p w:rsidR="003830DA" w:rsidRPr="00BA1E00" w:rsidRDefault="003830DA" w:rsidP="000A2B6D">
            <w:pPr>
              <w:jc w:val="center"/>
              <w:rPr>
                <w:rFonts w:ascii="Times New Roman" w:hAnsi="Times New Roman" w:cs="Times New Roman"/>
                <w:b/>
                <w:sz w:val="24"/>
                <w:szCs w:val="24"/>
              </w:rPr>
            </w:pPr>
            <w:r w:rsidRPr="00BA1E00">
              <w:rPr>
                <w:rFonts w:ascii="Times New Roman" w:hAnsi="Times New Roman" w:cs="Times New Roman"/>
                <w:b/>
                <w:sz w:val="24"/>
                <w:szCs w:val="24"/>
              </w:rPr>
              <w:t>Описание услуг</w:t>
            </w:r>
          </w:p>
        </w:tc>
        <w:tc>
          <w:tcPr>
            <w:tcW w:w="1985" w:type="dxa"/>
            <w:vAlign w:val="center"/>
          </w:tcPr>
          <w:p w:rsidR="003830DA" w:rsidRPr="00BA1E00" w:rsidRDefault="003830DA" w:rsidP="000A2B6D">
            <w:pPr>
              <w:ind w:left="33"/>
              <w:jc w:val="center"/>
              <w:rPr>
                <w:rFonts w:ascii="Times New Roman" w:hAnsi="Times New Roman" w:cs="Times New Roman"/>
                <w:b/>
                <w:sz w:val="24"/>
                <w:szCs w:val="24"/>
              </w:rPr>
            </w:pPr>
            <w:r w:rsidRPr="00BA1E00">
              <w:rPr>
                <w:rFonts w:ascii="Times New Roman" w:hAnsi="Times New Roman" w:cs="Times New Roman"/>
                <w:b/>
                <w:sz w:val="24"/>
                <w:szCs w:val="24"/>
              </w:rPr>
              <w:t>Результат услуг</w:t>
            </w:r>
          </w:p>
        </w:tc>
        <w:tc>
          <w:tcPr>
            <w:tcW w:w="1417" w:type="dxa"/>
            <w:vAlign w:val="center"/>
          </w:tcPr>
          <w:p w:rsidR="003830DA" w:rsidRPr="00BA1E00" w:rsidRDefault="003830DA" w:rsidP="000A2B6D">
            <w:pPr>
              <w:jc w:val="center"/>
              <w:rPr>
                <w:rFonts w:ascii="Times New Roman" w:hAnsi="Times New Roman" w:cs="Times New Roman"/>
                <w:b/>
                <w:sz w:val="24"/>
                <w:szCs w:val="24"/>
              </w:rPr>
            </w:pPr>
            <w:r w:rsidRPr="00BA1E00">
              <w:rPr>
                <w:rFonts w:ascii="Times New Roman" w:hAnsi="Times New Roman" w:cs="Times New Roman"/>
                <w:b/>
                <w:sz w:val="24"/>
                <w:szCs w:val="24"/>
              </w:rPr>
              <w:t>Состав отчетной документации</w:t>
            </w:r>
          </w:p>
        </w:tc>
        <w:tc>
          <w:tcPr>
            <w:tcW w:w="1701" w:type="dxa"/>
            <w:vAlign w:val="center"/>
          </w:tcPr>
          <w:p w:rsidR="003830DA" w:rsidRPr="00BA1E00" w:rsidRDefault="003830DA" w:rsidP="000A2B6D">
            <w:pPr>
              <w:jc w:val="center"/>
              <w:rPr>
                <w:rFonts w:ascii="Times New Roman" w:hAnsi="Times New Roman" w:cs="Times New Roman"/>
                <w:b/>
                <w:sz w:val="24"/>
                <w:szCs w:val="24"/>
              </w:rPr>
            </w:pPr>
            <w:r w:rsidRPr="00BA1E00">
              <w:rPr>
                <w:rFonts w:ascii="Times New Roman" w:hAnsi="Times New Roman" w:cs="Times New Roman"/>
                <w:b/>
                <w:sz w:val="24"/>
                <w:szCs w:val="24"/>
              </w:rPr>
              <w:t>Период оказания услуг</w:t>
            </w:r>
          </w:p>
        </w:tc>
      </w:tr>
      <w:tr w:rsidR="003830DA" w:rsidRPr="00BA1E00" w:rsidTr="003830DA">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t>1.</w:t>
            </w:r>
          </w:p>
        </w:tc>
        <w:tc>
          <w:tcPr>
            <w:tcW w:w="1843"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 xml:space="preserve">Информационная и контент поддержка сайта </w:t>
            </w:r>
            <w:r w:rsidRPr="00BA1E00">
              <w:rPr>
                <w:rFonts w:ascii="Times New Roman" w:eastAsia="Calibri" w:hAnsi="Times New Roman" w:cs="Times New Roman"/>
                <w:sz w:val="24"/>
                <w:szCs w:val="24"/>
              </w:rPr>
              <w:t>и единого личного кабинета</w:t>
            </w:r>
          </w:p>
        </w:tc>
        <w:tc>
          <w:tcPr>
            <w:tcW w:w="7229" w:type="dxa"/>
            <w:shd w:val="clear" w:color="auto" w:fill="auto"/>
          </w:tcPr>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Подготовка (верстка) и размещение текстовой информации на сайте;</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Регулярное обновление информации на страницах сайта (добавление новостей, обновление данных в «раскрытие информации», обновление раздела «закупки», замена прейскурантов и т.д.);</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Добавление файлов, предназначенных для скачивания с сайта;</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Добавление записей в каталог товаров;</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Обработка (оптимизация) и размещение графических изображений на сайте;</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Наполнение, обновление, обработка, оптимизация и размещение аудио и видео контента сайта (медиа-материалы);</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Изменение структуры сайта – добавление, редактирование, удаление разделов/ подразделов/ страниц, не влекущих за собой кардинального пересмотра всей структуры сайта;</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Разработка, установка, снятие со страниц сайта внутренних рекламных объявлений, анимированных и статичных баннеров;</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Исправление ошибок в статьях, возникших как по вине Заказчика, так и по вине Исполнителя.</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Модернизация модуля раскрытия информации, создание единой базы данных с ключевыми показателями деятельности компании с 2005 года.</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 xml:space="preserve">Разработка модуля управления таблицами, на основе </w:t>
            </w:r>
            <w:r w:rsidRPr="00BA1E00">
              <w:rPr>
                <w:rFonts w:ascii="Times New Roman" w:hAnsi="Times New Roman" w:cs="Times New Roman"/>
                <w:sz w:val="24"/>
                <w:szCs w:val="24"/>
              </w:rPr>
              <w:lastRenderedPageBreak/>
              <w:t>которых автоматически осуществляется построение графиков и диаграмм.</w:t>
            </w:r>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Верстка страниц и шаблонов для обеспечения одинакового отображения в браузерах новых версий и на новых устройствах.</w:t>
            </w:r>
          </w:p>
          <w:p w:rsidR="003830DA" w:rsidRPr="00BA1E00" w:rsidRDefault="003830DA" w:rsidP="00BA1E00">
            <w:pPr>
              <w:numPr>
                <w:ilvl w:val="0"/>
                <w:numId w:val="10"/>
              </w:numPr>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Консультирование сотрудников ПАО «Томскэнергосбыт» по работе с Интернет-ресурсом.</w:t>
            </w:r>
          </w:p>
        </w:tc>
        <w:tc>
          <w:tcPr>
            <w:tcW w:w="1985" w:type="dxa"/>
          </w:tcPr>
          <w:p w:rsidR="003830DA" w:rsidRPr="00BA1E00" w:rsidRDefault="003830DA" w:rsidP="000A2B6D">
            <w:pPr>
              <w:ind w:left="33"/>
              <w:rPr>
                <w:rFonts w:ascii="Times New Roman" w:hAnsi="Times New Roman" w:cs="Times New Roman"/>
                <w:sz w:val="24"/>
                <w:szCs w:val="24"/>
              </w:rPr>
            </w:pPr>
            <w:r w:rsidRPr="00BA1E00">
              <w:rPr>
                <w:rFonts w:ascii="Times New Roman" w:hAnsi="Times New Roman" w:cs="Times New Roman"/>
                <w:sz w:val="24"/>
                <w:szCs w:val="24"/>
              </w:rPr>
              <w:lastRenderedPageBreak/>
              <w:t>Обновление информации на сайте и в едином личном кабинете, добавление новых сервисов и элементов</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Акт выполненных работ по обслуживанию сайта и/или единого 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По заявке Заказчика</w:t>
            </w:r>
          </w:p>
        </w:tc>
      </w:tr>
      <w:tr w:rsidR="003830DA" w:rsidRPr="00BA1E00" w:rsidTr="003830DA">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lastRenderedPageBreak/>
              <w:t>2.</w:t>
            </w:r>
          </w:p>
        </w:tc>
        <w:tc>
          <w:tcPr>
            <w:tcW w:w="1843" w:type="dxa"/>
          </w:tcPr>
          <w:p w:rsidR="003830DA" w:rsidRPr="00BA1E00" w:rsidRDefault="003830DA" w:rsidP="000A2B6D">
            <w:pPr>
              <w:rPr>
                <w:rFonts w:ascii="Times New Roman" w:hAnsi="Times New Roman" w:cs="Times New Roman"/>
                <w:sz w:val="24"/>
                <w:szCs w:val="24"/>
              </w:rPr>
            </w:pPr>
            <w:r w:rsidRPr="00BA1E00">
              <w:rPr>
                <w:rFonts w:ascii="Times New Roman" w:eastAsia="Calibri" w:hAnsi="Times New Roman" w:cs="Times New Roman"/>
                <w:sz w:val="24"/>
                <w:szCs w:val="24"/>
              </w:rPr>
              <w:t>Техническая поддержка и модернизация функциональных возможностей сайта и единого личного кабинета</w:t>
            </w:r>
          </w:p>
        </w:tc>
        <w:tc>
          <w:tcPr>
            <w:tcW w:w="7229" w:type="dxa"/>
            <w:shd w:val="clear" w:color="auto" w:fill="auto"/>
          </w:tcPr>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Создание стандартных функциональных модулей</w:t>
            </w:r>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proofErr w:type="gramStart"/>
            <w:r w:rsidRPr="00BA1E00">
              <w:rPr>
                <w:rFonts w:ascii="Times New Roman" w:hAnsi="Times New Roman" w:cs="Times New Roman"/>
                <w:sz w:val="24"/>
                <w:szCs w:val="24"/>
              </w:rPr>
              <w:t>Разработка и подключение интерактивной карты с адресами отделений на мобильной / веб версиях сайта;</w:t>
            </w:r>
            <w:proofErr w:type="gramEnd"/>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Разработка и подключение интерактивной карты для мобильных офисов;</w:t>
            </w:r>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Разработка и подключение интерактивной карты с возможностью добавления и редактирования точек на карте, сопроводительной информации о точках;</w:t>
            </w:r>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Разработка и подключение механизма автоматического определения региона пользователя на основании IP-адреса (функционал геолокации);</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Разработка функционала таргетирования материалов по регионам, подключение возможности выбора региона с последующей фильтрацией материалов.</w:t>
            </w:r>
          </w:p>
          <w:p w:rsidR="003830DA" w:rsidRPr="00BA1E00" w:rsidRDefault="003830DA" w:rsidP="00BA1E00">
            <w:pPr>
              <w:numPr>
                <w:ilvl w:val="0"/>
                <w:numId w:val="10"/>
              </w:numPr>
              <w:spacing w:before="240" w:after="200"/>
              <w:ind w:left="0" w:firstLine="0"/>
              <w:contextualSpacing/>
              <w:rPr>
                <w:rFonts w:ascii="Times New Roman" w:hAnsi="Times New Roman" w:cs="Times New Roman"/>
                <w:sz w:val="24"/>
                <w:szCs w:val="24"/>
              </w:rPr>
            </w:pPr>
            <w:r w:rsidRPr="00BA1E00">
              <w:rPr>
                <w:rFonts w:ascii="Times New Roman" w:hAnsi="Times New Roman" w:cs="Times New Roman"/>
                <w:sz w:val="24"/>
                <w:szCs w:val="24"/>
              </w:rPr>
              <w:t>Разработка формы обратной связи</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Разработка и подключение функционала поиска по закупкам;</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Разработка и подключение функционала быстрого поиска внутри разделов;</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Разработка и подключение расширенного поиска по сайту для удобства поиска и ознакомления с информацией.</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Разработка визуального оформления элементов сайта</w:t>
            </w:r>
          </w:p>
          <w:p w:rsidR="003830DA" w:rsidRPr="00BA1E00"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lastRenderedPageBreak/>
              <w:t>Модернизация дизайна в части визуализации, представления проектов;</w:t>
            </w:r>
          </w:p>
          <w:p w:rsidR="003830DA" w:rsidRDefault="003830DA" w:rsidP="00BA1E00">
            <w:pPr>
              <w:pStyle w:val="a9"/>
              <w:numPr>
                <w:ilvl w:val="0"/>
                <w:numId w:val="10"/>
              </w:numPr>
              <w:spacing w:before="240" w:line="240" w:lineRule="auto"/>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Консультирование специалистов заказчика по всем вопросам, связанным с функционированием и развитием сайта;</w:t>
            </w:r>
          </w:p>
          <w:p w:rsidR="001E1FE7" w:rsidRPr="00143F1E" w:rsidRDefault="001E1FE7" w:rsidP="00143F1E">
            <w:pPr>
              <w:pStyle w:val="a9"/>
              <w:numPr>
                <w:ilvl w:val="0"/>
                <w:numId w:val="28"/>
              </w:numPr>
              <w:spacing w:before="240"/>
              <w:ind w:left="317"/>
              <w:rPr>
                <w:rFonts w:ascii="Times New Roman" w:eastAsia="Times New Roman" w:hAnsi="Times New Roman"/>
                <w:sz w:val="24"/>
                <w:szCs w:val="24"/>
                <w:lang w:eastAsia="ru-RU"/>
              </w:rPr>
            </w:pPr>
            <w:r w:rsidRPr="00143F1E">
              <w:rPr>
                <w:rFonts w:ascii="Times New Roman" w:eastAsia="Times New Roman" w:hAnsi="Times New Roman"/>
                <w:sz w:val="24"/>
                <w:szCs w:val="24"/>
                <w:lang w:eastAsia="ru-RU"/>
              </w:rPr>
              <w:t xml:space="preserve">Сопровождение модуля по фискализации данных на сайтах </w:t>
            </w:r>
            <w:hyperlink r:id="rId12" w:history="1">
              <w:r w:rsidRPr="00143F1E">
                <w:rPr>
                  <w:rStyle w:val="a4"/>
                  <w:rFonts w:eastAsia="Times New Roman"/>
                  <w:sz w:val="24"/>
                  <w:szCs w:val="24"/>
                  <w:lang w:val="en-US" w:eastAsia="ru-RU"/>
                </w:rPr>
                <w:t>https</w:t>
              </w:r>
              <w:r w:rsidRPr="00143F1E">
                <w:rPr>
                  <w:rStyle w:val="a4"/>
                  <w:rFonts w:eastAsia="Times New Roman"/>
                  <w:sz w:val="24"/>
                  <w:szCs w:val="24"/>
                  <w:lang w:eastAsia="ru-RU"/>
                </w:rPr>
                <w:t>://</w:t>
              </w:r>
              <w:r w:rsidRPr="00143F1E">
                <w:rPr>
                  <w:rStyle w:val="a4"/>
                  <w:rFonts w:eastAsia="Times New Roman"/>
                  <w:sz w:val="24"/>
                  <w:szCs w:val="24"/>
                  <w:lang w:val="en-US" w:eastAsia="ru-RU"/>
                </w:rPr>
                <w:t>lk</w:t>
              </w:r>
              <w:r w:rsidRPr="00143F1E">
                <w:rPr>
                  <w:rStyle w:val="a4"/>
                  <w:rFonts w:eastAsia="Times New Roman"/>
                  <w:sz w:val="24"/>
                  <w:szCs w:val="24"/>
                  <w:lang w:eastAsia="ru-RU"/>
                </w:rPr>
                <w:t>.</w:t>
              </w:r>
              <w:r w:rsidRPr="00143F1E">
                <w:rPr>
                  <w:rStyle w:val="a4"/>
                  <w:rFonts w:eastAsia="Times New Roman"/>
                  <w:sz w:val="24"/>
                  <w:szCs w:val="24"/>
                  <w:lang w:val="en-US" w:eastAsia="ru-RU"/>
                </w:rPr>
                <w:t>tomsk</w:t>
              </w:r>
              <w:r w:rsidRPr="00143F1E">
                <w:rPr>
                  <w:rStyle w:val="a4"/>
                  <w:rFonts w:eastAsia="Times New Roman"/>
                  <w:sz w:val="24"/>
                  <w:szCs w:val="24"/>
                  <w:lang w:eastAsia="ru-RU"/>
                </w:rPr>
                <w:t>.</w:t>
              </w:r>
              <w:r w:rsidRPr="00143F1E">
                <w:rPr>
                  <w:rStyle w:val="a4"/>
                  <w:rFonts w:eastAsia="Times New Roman"/>
                  <w:sz w:val="24"/>
                  <w:szCs w:val="24"/>
                  <w:lang w:val="en-US" w:eastAsia="ru-RU"/>
                </w:rPr>
                <w:t>ru</w:t>
              </w:r>
              <w:r w:rsidRPr="00143F1E">
                <w:rPr>
                  <w:rStyle w:val="a4"/>
                  <w:rFonts w:eastAsia="Times New Roman"/>
                  <w:sz w:val="24"/>
                  <w:szCs w:val="24"/>
                  <w:lang w:eastAsia="ru-RU"/>
                </w:rPr>
                <w:t>/</w:t>
              </w:r>
            </w:hyperlink>
            <w:r w:rsidRPr="00143F1E">
              <w:rPr>
                <w:rFonts w:ascii="Times New Roman" w:eastAsia="Times New Roman" w:hAnsi="Times New Roman"/>
                <w:sz w:val="24"/>
                <w:szCs w:val="24"/>
                <w:lang w:eastAsia="ru-RU"/>
              </w:rPr>
              <w:t xml:space="preserve"> и </w:t>
            </w:r>
            <w:hyperlink r:id="rId13" w:history="1">
              <w:r w:rsidRPr="00143F1E">
                <w:rPr>
                  <w:rStyle w:val="a4"/>
                  <w:rFonts w:eastAsia="Times New Roman"/>
                  <w:sz w:val="24"/>
                  <w:szCs w:val="24"/>
                  <w:lang w:val="en-US" w:eastAsia="ru-RU"/>
                </w:rPr>
                <w:t>https</w:t>
              </w:r>
              <w:r w:rsidRPr="00143F1E">
                <w:rPr>
                  <w:rStyle w:val="a4"/>
                  <w:rFonts w:eastAsia="Times New Roman"/>
                  <w:sz w:val="24"/>
                  <w:szCs w:val="24"/>
                  <w:lang w:eastAsia="ru-RU"/>
                </w:rPr>
                <w:t>://</w:t>
              </w:r>
              <w:r w:rsidRPr="00143F1E">
                <w:rPr>
                  <w:rStyle w:val="a4"/>
                  <w:rFonts w:eastAsia="Times New Roman"/>
                  <w:sz w:val="24"/>
                  <w:szCs w:val="24"/>
                  <w:lang w:val="en-US" w:eastAsia="ru-RU"/>
                </w:rPr>
                <w:t>ensb</w:t>
              </w:r>
              <w:r w:rsidRPr="00143F1E">
                <w:rPr>
                  <w:rStyle w:val="a4"/>
                  <w:rFonts w:eastAsia="Times New Roman"/>
                  <w:sz w:val="24"/>
                  <w:szCs w:val="24"/>
                  <w:lang w:eastAsia="ru-RU"/>
                </w:rPr>
                <w:t>.</w:t>
              </w:r>
              <w:r w:rsidRPr="00143F1E">
                <w:rPr>
                  <w:rStyle w:val="a4"/>
                  <w:rFonts w:eastAsia="Times New Roman"/>
                  <w:sz w:val="24"/>
                  <w:szCs w:val="24"/>
                  <w:lang w:val="en-US" w:eastAsia="ru-RU"/>
                </w:rPr>
                <w:t>tomsk</w:t>
              </w:r>
              <w:r w:rsidRPr="00143F1E">
                <w:rPr>
                  <w:rStyle w:val="a4"/>
                  <w:rFonts w:eastAsia="Times New Roman"/>
                  <w:sz w:val="24"/>
                  <w:szCs w:val="24"/>
                  <w:lang w:eastAsia="ru-RU"/>
                </w:rPr>
                <w:t>.</w:t>
              </w:r>
              <w:r w:rsidRPr="00143F1E">
                <w:rPr>
                  <w:rStyle w:val="a4"/>
                  <w:rFonts w:eastAsia="Times New Roman"/>
                  <w:sz w:val="24"/>
                  <w:szCs w:val="24"/>
                  <w:lang w:val="en-US" w:eastAsia="ru-RU"/>
                </w:rPr>
                <w:t>ru</w:t>
              </w:r>
              <w:r w:rsidRPr="00143F1E">
                <w:rPr>
                  <w:rStyle w:val="a4"/>
                  <w:rFonts w:eastAsia="Times New Roman"/>
                  <w:sz w:val="24"/>
                  <w:szCs w:val="24"/>
                  <w:lang w:eastAsia="ru-RU"/>
                </w:rPr>
                <w:t>/</w:t>
              </w:r>
            </w:hyperlink>
          </w:p>
          <w:p w:rsidR="001E1FE7" w:rsidRPr="00143F1E" w:rsidRDefault="001E1FE7" w:rsidP="00143F1E">
            <w:pPr>
              <w:pStyle w:val="a9"/>
              <w:numPr>
                <w:ilvl w:val="0"/>
                <w:numId w:val="28"/>
              </w:numPr>
              <w:ind w:left="317"/>
              <w:rPr>
                <w:rFonts w:ascii="Times New Roman" w:hAnsi="Times New Roman"/>
                <w:sz w:val="24"/>
                <w:szCs w:val="24"/>
              </w:rPr>
            </w:pPr>
            <w:r w:rsidRPr="00143F1E">
              <w:rPr>
                <w:rFonts w:ascii="Times New Roman" w:hAnsi="Times New Roman"/>
                <w:sz w:val="24"/>
                <w:szCs w:val="24"/>
              </w:rPr>
              <w:t>Разработка отчета о проведенных платежах и передаче данных в ОФД (отчет необходим для внутреннего контроля).</w:t>
            </w:r>
          </w:p>
          <w:p w:rsidR="001E1FE7" w:rsidRPr="00143F1E" w:rsidRDefault="001E1FE7" w:rsidP="001E1FE7">
            <w:pPr>
              <w:rPr>
                <w:rFonts w:ascii="Times New Roman" w:hAnsi="Times New Roman" w:cs="Times New Roman"/>
                <w:sz w:val="24"/>
                <w:szCs w:val="24"/>
              </w:rPr>
            </w:pPr>
            <w:r w:rsidRPr="00143F1E">
              <w:rPr>
                <w:rFonts w:ascii="Times New Roman" w:hAnsi="Times New Roman" w:cs="Times New Roman"/>
                <w:sz w:val="24"/>
                <w:szCs w:val="24"/>
              </w:rPr>
              <w:t>Параметры отчетов:</w:t>
            </w:r>
          </w:p>
          <w:p w:rsidR="001E1FE7" w:rsidRPr="00143F1E" w:rsidRDefault="001E1FE7" w:rsidP="001E1FE7">
            <w:pPr>
              <w:rPr>
                <w:rFonts w:ascii="Times New Roman" w:hAnsi="Times New Roman" w:cs="Times New Roman"/>
                <w:sz w:val="24"/>
                <w:szCs w:val="24"/>
              </w:rPr>
            </w:pPr>
            <w:r w:rsidRPr="00143F1E">
              <w:rPr>
                <w:rFonts w:ascii="Times New Roman" w:hAnsi="Times New Roman" w:cs="Times New Roman"/>
                <w:sz w:val="24"/>
                <w:szCs w:val="24"/>
              </w:rPr>
              <w:t>Отчет (подробный) №1 должен содержать:</w:t>
            </w:r>
          </w:p>
          <w:p w:rsidR="001E1FE7" w:rsidRPr="00143F1E" w:rsidRDefault="001E1FE7" w:rsidP="001E1FE7">
            <w:pPr>
              <w:pStyle w:val="a9"/>
              <w:numPr>
                <w:ilvl w:val="0"/>
                <w:numId w:val="26"/>
              </w:numPr>
              <w:spacing w:after="0" w:line="240" w:lineRule="auto"/>
              <w:contextualSpacing w:val="0"/>
              <w:rPr>
                <w:rFonts w:ascii="Times New Roman" w:hAnsi="Times New Roman"/>
                <w:sz w:val="24"/>
                <w:szCs w:val="24"/>
              </w:rPr>
            </w:pPr>
            <w:r w:rsidRPr="00143F1E">
              <w:rPr>
                <w:rFonts w:ascii="Times New Roman" w:hAnsi="Times New Roman"/>
                <w:sz w:val="24"/>
                <w:szCs w:val="24"/>
              </w:rPr>
              <w:t>№чека</w:t>
            </w:r>
          </w:p>
          <w:p w:rsidR="001E1FE7" w:rsidRPr="00143F1E" w:rsidRDefault="001E1FE7" w:rsidP="001E1FE7">
            <w:pPr>
              <w:pStyle w:val="a9"/>
              <w:numPr>
                <w:ilvl w:val="0"/>
                <w:numId w:val="26"/>
              </w:numPr>
              <w:spacing w:after="0" w:line="240" w:lineRule="auto"/>
              <w:contextualSpacing w:val="0"/>
              <w:rPr>
                <w:rFonts w:ascii="Times New Roman" w:hAnsi="Times New Roman"/>
                <w:sz w:val="24"/>
                <w:szCs w:val="24"/>
              </w:rPr>
            </w:pPr>
            <w:r w:rsidRPr="00143F1E">
              <w:rPr>
                <w:rFonts w:ascii="Times New Roman" w:hAnsi="Times New Roman"/>
                <w:sz w:val="24"/>
                <w:szCs w:val="24"/>
              </w:rPr>
              <w:t>Дата чека</w:t>
            </w:r>
          </w:p>
          <w:p w:rsidR="001E1FE7" w:rsidRPr="00143F1E" w:rsidRDefault="001E1FE7" w:rsidP="001E1FE7">
            <w:pPr>
              <w:pStyle w:val="a9"/>
              <w:numPr>
                <w:ilvl w:val="0"/>
                <w:numId w:val="26"/>
              </w:numPr>
              <w:spacing w:after="0" w:line="240" w:lineRule="auto"/>
              <w:contextualSpacing w:val="0"/>
              <w:rPr>
                <w:rFonts w:ascii="Times New Roman" w:hAnsi="Times New Roman"/>
                <w:sz w:val="24"/>
                <w:szCs w:val="24"/>
              </w:rPr>
            </w:pPr>
            <w:r w:rsidRPr="00143F1E">
              <w:rPr>
                <w:rFonts w:ascii="Times New Roman" w:hAnsi="Times New Roman"/>
                <w:sz w:val="24"/>
                <w:szCs w:val="24"/>
              </w:rPr>
              <w:t>Сумма</w:t>
            </w:r>
          </w:p>
          <w:p w:rsidR="001E1FE7" w:rsidRPr="00143F1E" w:rsidRDefault="001E1FE7" w:rsidP="001E1FE7">
            <w:pPr>
              <w:pStyle w:val="a9"/>
              <w:numPr>
                <w:ilvl w:val="0"/>
                <w:numId w:val="26"/>
              </w:numPr>
              <w:spacing w:after="0" w:line="240" w:lineRule="auto"/>
              <w:contextualSpacing w:val="0"/>
              <w:rPr>
                <w:rFonts w:ascii="Times New Roman" w:hAnsi="Times New Roman"/>
                <w:sz w:val="24"/>
                <w:szCs w:val="24"/>
              </w:rPr>
            </w:pPr>
            <w:r w:rsidRPr="00143F1E">
              <w:rPr>
                <w:rFonts w:ascii="Times New Roman" w:hAnsi="Times New Roman"/>
                <w:sz w:val="24"/>
                <w:szCs w:val="24"/>
                <w:lang w:val="en-US"/>
              </w:rPr>
              <w:t xml:space="preserve">E-mail </w:t>
            </w:r>
            <w:r w:rsidRPr="00143F1E">
              <w:rPr>
                <w:rFonts w:ascii="Times New Roman" w:hAnsi="Times New Roman"/>
                <w:sz w:val="24"/>
                <w:szCs w:val="24"/>
              </w:rPr>
              <w:t>или № тел.</w:t>
            </w:r>
          </w:p>
          <w:p w:rsidR="001E1FE7" w:rsidRPr="00143F1E" w:rsidRDefault="001E1FE7" w:rsidP="001E1FE7">
            <w:pPr>
              <w:pStyle w:val="a9"/>
              <w:numPr>
                <w:ilvl w:val="0"/>
                <w:numId w:val="26"/>
              </w:numPr>
              <w:spacing w:after="0" w:line="240" w:lineRule="auto"/>
              <w:contextualSpacing w:val="0"/>
              <w:rPr>
                <w:rFonts w:ascii="Times New Roman" w:hAnsi="Times New Roman"/>
                <w:sz w:val="24"/>
                <w:szCs w:val="24"/>
              </w:rPr>
            </w:pPr>
            <w:r w:rsidRPr="00143F1E">
              <w:rPr>
                <w:rFonts w:ascii="Times New Roman" w:hAnsi="Times New Roman"/>
                <w:sz w:val="24"/>
                <w:szCs w:val="24"/>
              </w:rPr>
              <w:t>Передано в ОФД (дата, время)</w:t>
            </w:r>
          </w:p>
          <w:p w:rsidR="001E1FE7" w:rsidRPr="00143F1E" w:rsidRDefault="001E1FE7" w:rsidP="001E1FE7">
            <w:pPr>
              <w:rPr>
                <w:rFonts w:ascii="Times New Roman" w:hAnsi="Times New Roman" w:cs="Times New Roman"/>
                <w:sz w:val="24"/>
                <w:szCs w:val="24"/>
              </w:rPr>
            </w:pPr>
            <w:r w:rsidRPr="00143F1E">
              <w:rPr>
                <w:rFonts w:ascii="Times New Roman" w:hAnsi="Times New Roman" w:cs="Times New Roman"/>
                <w:sz w:val="24"/>
                <w:szCs w:val="24"/>
              </w:rPr>
              <w:t>Отчет (сводный) №2 должен содержать:</w:t>
            </w:r>
          </w:p>
          <w:p w:rsidR="001E1FE7" w:rsidRPr="00143F1E" w:rsidRDefault="001E1FE7" w:rsidP="001E1FE7">
            <w:pPr>
              <w:pStyle w:val="a9"/>
              <w:numPr>
                <w:ilvl w:val="0"/>
                <w:numId w:val="27"/>
              </w:numPr>
              <w:spacing w:after="0" w:line="240" w:lineRule="auto"/>
              <w:contextualSpacing w:val="0"/>
              <w:rPr>
                <w:rFonts w:ascii="Times New Roman" w:hAnsi="Times New Roman"/>
                <w:sz w:val="24"/>
                <w:szCs w:val="24"/>
              </w:rPr>
            </w:pPr>
            <w:r w:rsidRPr="00143F1E">
              <w:rPr>
                <w:rFonts w:ascii="Times New Roman" w:hAnsi="Times New Roman"/>
                <w:sz w:val="24"/>
                <w:szCs w:val="24"/>
              </w:rPr>
              <w:t>количество проведённых платежей на сайте.</w:t>
            </w:r>
          </w:p>
          <w:p w:rsidR="00BA7C85" w:rsidRPr="00540B4A" w:rsidRDefault="001E1FE7" w:rsidP="00143F1E">
            <w:pPr>
              <w:pStyle w:val="a9"/>
              <w:numPr>
                <w:ilvl w:val="0"/>
                <w:numId w:val="27"/>
              </w:numPr>
              <w:spacing w:after="0" w:line="240" w:lineRule="auto"/>
              <w:contextualSpacing w:val="0"/>
              <w:rPr>
                <w:rFonts w:ascii="Times New Roman" w:hAnsi="Times New Roman"/>
                <w:sz w:val="24"/>
                <w:szCs w:val="24"/>
              </w:rPr>
            </w:pPr>
            <w:proofErr w:type="gramStart"/>
            <w:r w:rsidRPr="00143F1E">
              <w:rPr>
                <w:rFonts w:ascii="Times New Roman" w:hAnsi="Times New Roman"/>
                <w:sz w:val="24"/>
                <w:szCs w:val="24"/>
              </w:rPr>
              <w:t>количестве</w:t>
            </w:r>
            <w:proofErr w:type="gramEnd"/>
            <w:r w:rsidRPr="00143F1E">
              <w:rPr>
                <w:rFonts w:ascii="Times New Roman" w:hAnsi="Times New Roman"/>
                <w:sz w:val="24"/>
                <w:szCs w:val="24"/>
              </w:rPr>
              <w:t xml:space="preserve"> платежей  переданных в ОФД,</w:t>
            </w:r>
          </w:p>
          <w:p w:rsidR="001E1FE7" w:rsidRPr="00440A4C" w:rsidRDefault="001E1FE7" w:rsidP="00143F1E">
            <w:pPr>
              <w:pStyle w:val="a9"/>
              <w:numPr>
                <w:ilvl w:val="0"/>
                <w:numId w:val="27"/>
              </w:numPr>
              <w:spacing w:after="0" w:line="240" w:lineRule="auto"/>
              <w:contextualSpacing w:val="0"/>
              <w:rPr>
                <w:rFonts w:ascii="Times New Roman" w:hAnsi="Times New Roman"/>
                <w:sz w:val="24"/>
                <w:szCs w:val="24"/>
              </w:rPr>
            </w:pPr>
            <w:proofErr w:type="gramStart"/>
            <w:r w:rsidRPr="00E9429D">
              <w:rPr>
                <w:rFonts w:ascii="Times New Roman" w:hAnsi="Times New Roman"/>
                <w:sz w:val="24"/>
                <w:szCs w:val="24"/>
              </w:rPr>
              <w:t>количестве</w:t>
            </w:r>
            <w:proofErr w:type="gramEnd"/>
            <w:r w:rsidRPr="00E9429D">
              <w:rPr>
                <w:rFonts w:ascii="Times New Roman" w:hAnsi="Times New Roman"/>
                <w:sz w:val="24"/>
                <w:szCs w:val="24"/>
              </w:rPr>
              <w:t xml:space="preserve"> платежей  не переданных в ОФД.</w:t>
            </w:r>
          </w:p>
        </w:tc>
        <w:tc>
          <w:tcPr>
            <w:tcW w:w="1985" w:type="dxa"/>
          </w:tcPr>
          <w:p w:rsidR="003830DA" w:rsidRPr="00BA1E00" w:rsidRDefault="003830DA" w:rsidP="000A2B6D">
            <w:pPr>
              <w:ind w:left="33"/>
              <w:rPr>
                <w:rFonts w:ascii="Times New Roman" w:hAnsi="Times New Roman" w:cs="Times New Roman"/>
                <w:sz w:val="24"/>
                <w:szCs w:val="24"/>
              </w:rPr>
            </w:pPr>
            <w:r w:rsidRPr="00BA1E00">
              <w:rPr>
                <w:rFonts w:ascii="Times New Roman" w:hAnsi="Times New Roman" w:cs="Times New Roman"/>
                <w:sz w:val="24"/>
                <w:szCs w:val="24"/>
              </w:rPr>
              <w:lastRenderedPageBreak/>
              <w:t>Расширение функционала сайта, единого личного кабинета</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Акт выполненных работ по обслуживанию сайта и/или единого 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По заявке Заказчика</w:t>
            </w:r>
          </w:p>
        </w:tc>
      </w:tr>
      <w:tr w:rsidR="003830DA" w:rsidRPr="00BA1E00" w:rsidTr="003830DA">
        <w:trPr>
          <w:trHeight w:val="1365"/>
        </w:trPr>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lastRenderedPageBreak/>
              <w:t>3.</w:t>
            </w:r>
          </w:p>
        </w:tc>
        <w:tc>
          <w:tcPr>
            <w:tcW w:w="1843"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Техническое администрирование и обеспечение работоспособности сайта</w:t>
            </w:r>
            <w:r w:rsidRPr="00BA1E00">
              <w:rPr>
                <w:rFonts w:ascii="Times New Roman" w:eastAsia="Calibri" w:hAnsi="Times New Roman" w:cs="Times New Roman"/>
                <w:sz w:val="24"/>
                <w:szCs w:val="24"/>
              </w:rPr>
              <w:t xml:space="preserve"> и единого личного кабинета</w:t>
            </w:r>
          </w:p>
        </w:tc>
        <w:tc>
          <w:tcPr>
            <w:tcW w:w="7229" w:type="dxa"/>
            <w:shd w:val="clear" w:color="auto" w:fill="auto"/>
          </w:tcPr>
          <w:p w:rsidR="003830DA" w:rsidRPr="00BA1E00" w:rsidRDefault="003830DA" w:rsidP="000A2B6D">
            <w:pPr>
              <w:spacing w:line="276" w:lineRule="auto"/>
              <w:rPr>
                <w:rFonts w:ascii="Times New Roman" w:hAnsi="Times New Roman" w:cs="Times New Roman"/>
                <w:sz w:val="24"/>
                <w:szCs w:val="24"/>
              </w:rPr>
            </w:pPr>
            <w:r w:rsidRPr="00BA1E00">
              <w:rPr>
                <w:rFonts w:ascii="Times New Roman" w:hAnsi="Times New Roman" w:cs="Times New Roman"/>
                <w:sz w:val="24"/>
                <w:szCs w:val="24"/>
              </w:rPr>
              <w:t>Обеспечение бесперебойного функционирования Интернет-ресурса:</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Мониторинг служб веб-сайта.</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Проведение профилактических работ.</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Регулярное обновление программного обеспечения CMS сайта.</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Контроль безопасности сайта – проверка на наличие вирусов, критических ошибок, оперативное их устранение.</w:t>
            </w:r>
          </w:p>
          <w:p w:rsidR="003830DA" w:rsidRPr="00BA1E00" w:rsidRDefault="003830DA" w:rsidP="00BA1E00">
            <w:pPr>
              <w:pStyle w:val="a9"/>
              <w:numPr>
                <w:ilvl w:val="0"/>
                <w:numId w:val="11"/>
              </w:numPr>
              <w:spacing w:after="0"/>
              <w:ind w:left="0" w:firstLine="0"/>
              <w:rPr>
                <w:rFonts w:ascii="Times New Roman" w:hAnsi="Times New Roman"/>
                <w:sz w:val="24"/>
                <w:szCs w:val="24"/>
              </w:rPr>
            </w:pPr>
            <w:r w:rsidRPr="00BA1E00">
              <w:rPr>
                <w:rFonts w:ascii="Times New Roman" w:eastAsia="Times New Roman" w:hAnsi="Times New Roman"/>
                <w:sz w:val="24"/>
                <w:szCs w:val="24"/>
                <w:lang w:eastAsia="ru-RU"/>
              </w:rPr>
              <w:t xml:space="preserve">Своевременная оплата лицензии сайта. Обеспечение </w:t>
            </w:r>
            <w:r w:rsidRPr="00BA1E00">
              <w:rPr>
                <w:rFonts w:ascii="Times New Roman" w:eastAsia="Times New Roman" w:hAnsi="Times New Roman"/>
                <w:sz w:val="24"/>
                <w:szCs w:val="24"/>
                <w:lang w:eastAsia="ru-RU"/>
              </w:rPr>
              <w:lastRenderedPageBreak/>
              <w:t>круглосуточного доступа конечных пользователей к сайту, зависящее от функционирования сайта (за исключением функционирования веб-сервера).</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Мультисегментный мониторинг канала связи с сервером необходимый для надлежащего функционирования сайта;</w:t>
            </w:r>
          </w:p>
          <w:p w:rsidR="003830DA" w:rsidRPr="00BA1E00" w:rsidRDefault="003830DA" w:rsidP="00BA1E00">
            <w:pPr>
              <w:pStyle w:val="a9"/>
              <w:numPr>
                <w:ilvl w:val="0"/>
                <w:numId w:val="11"/>
              </w:numPr>
              <w:spacing w:after="0"/>
              <w:ind w:left="0" w:firstLine="0"/>
              <w:rPr>
                <w:rFonts w:ascii="Times New Roman" w:hAnsi="Times New Roman"/>
                <w:sz w:val="24"/>
                <w:szCs w:val="24"/>
              </w:rPr>
            </w:pPr>
            <w:r w:rsidRPr="00BA1E00">
              <w:rPr>
                <w:rFonts w:ascii="Times New Roman" w:eastAsia="Times New Roman" w:hAnsi="Times New Roman"/>
                <w:sz w:val="24"/>
                <w:szCs w:val="24"/>
                <w:lang w:eastAsia="ru-RU"/>
              </w:rPr>
              <w:t>Контроль работоспособности технологической площадки (хостинга)</w:t>
            </w:r>
            <w:proofErr w:type="gramStart"/>
            <w:r w:rsidRPr="00BA1E00">
              <w:rPr>
                <w:rFonts w:ascii="Times New Roman" w:eastAsia="Times New Roman" w:hAnsi="Times New Roman"/>
                <w:sz w:val="24"/>
                <w:szCs w:val="24"/>
                <w:lang w:eastAsia="ru-RU"/>
              </w:rPr>
              <w:t>.О</w:t>
            </w:r>
            <w:proofErr w:type="gramEnd"/>
            <w:r w:rsidRPr="00BA1E00">
              <w:rPr>
                <w:rFonts w:ascii="Times New Roman" w:eastAsia="Times New Roman" w:hAnsi="Times New Roman"/>
                <w:sz w:val="24"/>
                <w:szCs w:val="24"/>
                <w:lang w:eastAsia="ru-RU"/>
              </w:rPr>
              <w:t>существление резервного копирования данных Интернет-ресурса.</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Ежедневный дамп данных SQL;</w:t>
            </w:r>
          </w:p>
          <w:p w:rsidR="003830DA" w:rsidRPr="008779EA"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Ежедневный файловый дамп;</w:t>
            </w:r>
          </w:p>
          <w:p w:rsidR="008779EA" w:rsidRPr="008779EA" w:rsidRDefault="008779EA" w:rsidP="008779EA">
            <w:pPr>
              <w:pStyle w:val="a9"/>
              <w:numPr>
                <w:ilvl w:val="0"/>
                <w:numId w:val="11"/>
              </w:numPr>
              <w:spacing w:after="0"/>
              <w:ind w:left="0" w:firstLine="0"/>
            </w:pPr>
            <w:r w:rsidRPr="000541CA">
              <w:rPr>
                <w:rFonts w:ascii="Times New Roman" w:hAnsi="Times New Roman"/>
                <w:sz w:val="24"/>
                <w:szCs w:val="24"/>
              </w:rPr>
              <w:t>Ведение журнала о результатах ежедневного копирования с занесением в журнал</w:t>
            </w:r>
            <w:r w:rsidRPr="00A42416">
              <w:rPr>
                <w:rFonts w:ascii="Times New Roman" w:hAnsi="Times New Roman"/>
                <w:sz w:val="24"/>
                <w:szCs w:val="24"/>
              </w:rPr>
              <w:t xml:space="preserve"> следующих данных: дата копирования, место хранения скопированных данных, объем скопированных данных, статус копирования, ответственный сотрудник (проводящий копирование);</w:t>
            </w:r>
            <w:bookmarkStart w:id="0" w:name="_GoBack"/>
            <w:bookmarkEnd w:id="0"/>
          </w:p>
          <w:p w:rsidR="003830DA" w:rsidRPr="00BA1E00" w:rsidRDefault="003830DA" w:rsidP="00BA1E00">
            <w:pPr>
              <w:pStyle w:val="a9"/>
              <w:numPr>
                <w:ilvl w:val="0"/>
                <w:numId w:val="11"/>
              </w:numPr>
              <w:spacing w:after="0"/>
              <w:ind w:left="0" w:firstLine="0"/>
              <w:rPr>
                <w:rFonts w:ascii="Times New Roman" w:hAnsi="Times New Roman"/>
                <w:sz w:val="24"/>
                <w:szCs w:val="24"/>
              </w:rPr>
            </w:pPr>
            <w:r w:rsidRPr="00BA1E00">
              <w:rPr>
                <w:rFonts w:ascii="Times New Roman" w:eastAsia="Times New Roman" w:hAnsi="Times New Roman"/>
                <w:sz w:val="24"/>
                <w:szCs w:val="24"/>
                <w:lang w:eastAsia="ru-RU"/>
              </w:rPr>
              <w:t>Регулярное резервное копирование данных на удаленное хранилище. Восстановление работоспособности ресурса и данных в случае сбоев (аварийных ситуаций).</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Восстановление с последней резервной копии;</w:t>
            </w:r>
          </w:p>
          <w:p w:rsidR="003830DA" w:rsidRPr="00BA1E00" w:rsidRDefault="003830DA" w:rsidP="00BA1E00">
            <w:pPr>
              <w:pStyle w:val="a9"/>
              <w:numPr>
                <w:ilvl w:val="0"/>
                <w:numId w:val="11"/>
              </w:numPr>
              <w:spacing w:after="0"/>
              <w:ind w:left="0" w:firstLine="0"/>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Оперативное устранение ошибок в работе Интернет-ресурса.</w:t>
            </w:r>
          </w:p>
        </w:tc>
        <w:tc>
          <w:tcPr>
            <w:tcW w:w="1985" w:type="dxa"/>
          </w:tcPr>
          <w:p w:rsidR="003830DA" w:rsidRPr="00BA1E00" w:rsidRDefault="003830DA" w:rsidP="000A2B6D">
            <w:pPr>
              <w:ind w:left="33"/>
              <w:rPr>
                <w:rFonts w:ascii="Times New Roman" w:hAnsi="Times New Roman" w:cs="Times New Roman"/>
                <w:sz w:val="24"/>
                <w:szCs w:val="24"/>
              </w:rPr>
            </w:pPr>
            <w:r w:rsidRPr="00BA1E00">
              <w:rPr>
                <w:rFonts w:ascii="Times New Roman" w:hAnsi="Times New Roman" w:cs="Times New Roman"/>
                <w:sz w:val="24"/>
                <w:szCs w:val="24"/>
              </w:rPr>
              <w:lastRenderedPageBreak/>
              <w:t>Минимизация рисков появления сбоев в функционировании сайта, единого личного кабинета</w:t>
            </w:r>
          </w:p>
          <w:p w:rsidR="003830DA" w:rsidRPr="00BA1E00" w:rsidRDefault="003830DA" w:rsidP="000A2B6D">
            <w:pPr>
              <w:ind w:left="33"/>
              <w:rPr>
                <w:rFonts w:ascii="Times New Roman" w:hAnsi="Times New Roman" w:cs="Times New Roman"/>
                <w:sz w:val="24"/>
                <w:szCs w:val="24"/>
              </w:rPr>
            </w:pP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 xml:space="preserve">Акт выполненных работ по обслуживанию сайта и/или единого личного кабинета за </w:t>
            </w:r>
            <w:r w:rsidRPr="00BA1E00">
              <w:rPr>
                <w:rFonts w:ascii="Times New Roman" w:hAnsi="Times New Roman" w:cs="Times New Roman"/>
                <w:sz w:val="24"/>
                <w:szCs w:val="24"/>
              </w:rPr>
              <w:lastRenderedPageBreak/>
              <w:t>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lastRenderedPageBreak/>
              <w:t xml:space="preserve">Постоянно, в течение всего срока оказания договора </w:t>
            </w:r>
          </w:p>
        </w:tc>
      </w:tr>
      <w:tr w:rsidR="003830DA" w:rsidRPr="00BA1E00" w:rsidTr="003830DA">
        <w:trPr>
          <w:trHeight w:val="1365"/>
        </w:trPr>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lastRenderedPageBreak/>
              <w:t>4.</w:t>
            </w:r>
          </w:p>
        </w:tc>
        <w:tc>
          <w:tcPr>
            <w:tcW w:w="1843" w:type="dxa"/>
          </w:tcPr>
          <w:p w:rsidR="003830DA" w:rsidRPr="00BA1E00" w:rsidRDefault="003830DA" w:rsidP="000A2B6D">
            <w:pPr>
              <w:spacing w:line="276" w:lineRule="auto"/>
              <w:rPr>
                <w:rFonts w:ascii="Times New Roman" w:hAnsi="Times New Roman" w:cs="Times New Roman"/>
                <w:sz w:val="24"/>
                <w:szCs w:val="24"/>
              </w:rPr>
            </w:pPr>
            <w:r w:rsidRPr="00BA1E00">
              <w:rPr>
                <w:rFonts w:ascii="Times New Roman" w:hAnsi="Times New Roman" w:cs="Times New Roman"/>
                <w:sz w:val="24"/>
                <w:szCs w:val="24"/>
              </w:rPr>
              <w:t>Модернизация сайта</w:t>
            </w:r>
            <w:r w:rsidRPr="00BA1E00">
              <w:rPr>
                <w:rFonts w:ascii="Times New Roman" w:eastAsia="Calibri" w:hAnsi="Times New Roman" w:cs="Times New Roman"/>
                <w:sz w:val="24"/>
                <w:szCs w:val="24"/>
              </w:rPr>
              <w:t xml:space="preserve"> и единого личного кабинета</w:t>
            </w:r>
          </w:p>
          <w:p w:rsidR="003830DA" w:rsidRPr="00BA1E00" w:rsidRDefault="003830DA" w:rsidP="000A2B6D">
            <w:pPr>
              <w:rPr>
                <w:rFonts w:ascii="Times New Roman" w:hAnsi="Times New Roman" w:cs="Times New Roman"/>
                <w:sz w:val="24"/>
                <w:szCs w:val="24"/>
              </w:rPr>
            </w:pPr>
          </w:p>
        </w:tc>
        <w:tc>
          <w:tcPr>
            <w:tcW w:w="7229" w:type="dxa"/>
            <w:shd w:val="clear" w:color="auto" w:fill="auto"/>
          </w:tcPr>
          <w:p w:rsidR="003830DA" w:rsidRPr="00BA1E00" w:rsidRDefault="003830DA" w:rsidP="00BA1E00">
            <w:pPr>
              <w:pStyle w:val="a9"/>
              <w:numPr>
                <w:ilvl w:val="0"/>
                <w:numId w:val="12"/>
              </w:numPr>
              <w:spacing w:after="0"/>
              <w:ind w:left="0" w:firstLine="0"/>
              <w:rPr>
                <w:rFonts w:ascii="Times New Roman" w:hAnsi="Times New Roman"/>
                <w:sz w:val="24"/>
                <w:szCs w:val="24"/>
              </w:rPr>
            </w:pPr>
            <w:r w:rsidRPr="00BA1E00">
              <w:rPr>
                <w:rFonts w:ascii="Times New Roman" w:hAnsi="Times New Roman"/>
                <w:sz w:val="24"/>
                <w:szCs w:val="24"/>
              </w:rPr>
              <w:t>Разработка (переработка) структуры сайта, новых модулей сайта и единого личного кабинета;</w:t>
            </w:r>
          </w:p>
          <w:p w:rsidR="003830DA" w:rsidRPr="00BA1E00" w:rsidRDefault="003830DA" w:rsidP="00BA1E00">
            <w:pPr>
              <w:pStyle w:val="a9"/>
              <w:numPr>
                <w:ilvl w:val="0"/>
                <w:numId w:val="12"/>
              </w:numPr>
              <w:spacing w:after="0"/>
              <w:ind w:left="0" w:firstLine="0"/>
              <w:rPr>
                <w:rFonts w:ascii="Times New Roman" w:hAnsi="Times New Roman"/>
                <w:sz w:val="24"/>
                <w:szCs w:val="24"/>
              </w:rPr>
            </w:pPr>
            <w:r w:rsidRPr="00BA1E00">
              <w:rPr>
                <w:rFonts w:ascii="Times New Roman" w:hAnsi="Times New Roman"/>
                <w:sz w:val="24"/>
                <w:szCs w:val="24"/>
              </w:rPr>
              <w:t>Разработка новой модели данных сайта (расширение модели данных);</w:t>
            </w:r>
          </w:p>
          <w:p w:rsidR="003830DA" w:rsidRPr="00BA1E00" w:rsidRDefault="003830DA" w:rsidP="00BA1E00">
            <w:pPr>
              <w:pStyle w:val="a9"/>
              <w:numPr>
                <w:ilvl w:val="0"/>
                <w:numId w:val="12"/>
              </w:numPr>
              <w:spacing w:after="0"/>
              <w:ind w:left="0" w:firstLine="0"/>
              <w:rPr>
                <w:rFonts w:ascii="Times New Roman" w:hAnsi="Times New Roman"/>
                <w:sz w:val="24"/>
                <w:szCs w:val="24"/>
              </w:rPr>
            </w:pPr>
            <w:r w:rsidRPr="00BA1E00">
              <w:rPr>
                <w:rFonts w:ascii="Times New Roman" w:hAnsi="Times New Roman"/>
                <w:sz w:val="24"/>
                <w:szCs w:val="24"/>
              </w:rPr>
              <w:t xml:space="preserve">Разработка/обновление уникального дизайна </w:t>
            </w:r>
            <w:proofErr w:type="spellStart"/>
            <w:r w:rsidRPr="00BA1E00">
              <w:rPr>
                <w:rFonts w:ascii="Times New Roman" w:hAnsi="Times New Roman"/>
                <w:sz w:val="24"/>
                <w:szCs w:val="24"/>
              </w:rPr>
              <w:t>web</w:t>
            </w:r>
            <w:proofErr w:type="spellEnd"/>
            <w:r w:rsidRPr="00BA1E00">
              <w:rPr>
                <w:rFonts w:ascii="Times New Roman" w:hAnsi="Times New Roman"/>
                <w:sz w:val="24"/>
                <w:szCs w:val="24"/>
              </w:rPr>
              <w:t>-версии сайта;</w:t>
            </w:r>
          </w:p>
          <w:p w:rsidR="003830DA" w:rsidRPr="00BA1E00" w:rsidRDefault="003830DA" w:rsidP="00BA1E00">
            <w:pPr>
              <w:pStyle w:val="a9"/>
              <w:numPr>
                <w:ilvl w:val="0"/>
                <w:numId w:val="12"/>
              </w:numPr>
              <w:spacing w:after="0"/>
              <w:ind w:left="0" w:firstLine="0"/>
              <w:rPr>
                <w:rFonts w:ascii="Times New Roman" w:hAnsi="Times New Roman"/>
                <w:sz w:val="24"/>
                <w:szCs w:val="24"/>
              </w:rPr>
            </w:pPr>
            <w:r w:rsidRPr="00BA1E00">
              <w:rPr>
                <w:rFonts w:ascii="Times New Roman" w:hAnsi="Times New Roman"/>
                <w:sz w:val="24"/>
                <w:szCs w:val="24"/>
              </w:rPr>
              <w:t>Модернизация разделов («Закупки», «Пресс-центр» и т.д.);</w:t>
            </w:r>
          </w:p>
          <w:p w:rsidR="003830DA" w:rsidRPr="00BA1E00" w:rsidRDefault="003830DA" w:rsidP="00BA1E00">
            <w:pPr>
              <w:pStyle w:val="a9"/>
              <w:numPr>
                <w:ilvl w:val="0"/>
                <w:numId w:val="12"/>
              </w:numPr>
              <w:spacing w:after="0"/>
              <w:ind w:left="0" w:firstLine="0"/>
              <w:rPr>
                <w:rFonts w:ascii="Times New Roman" w:eastAsia="Times New Roman" w:hAnsi="Times New Roman"/>
                <w:sz w:val="24"/>
                <w:szCs w:val="24"/>
                <w:lang w:eastAsia="ru-RU"/>
              </w:rPr>
            </w:pPr>
            <w:r w:rsidRPr="00BA1E00">
              <w:rPr>
                <w:rFonts w:ascii="Times New Roman" w:hAnsi="Times New Roman"/>
                <w:sz w:val="24"/>
                <w:szCs w:val="24"/>
              </w:rPr>
              <w:lastRenderedPageBreak/>
              <w:t>Вёрстка шаблонов страниц и программных компонентов.</w:t>
            </w:r>
          </w:p>
        </w:tc>
        <w:tc>
          <w:tcPr>
            <w:tcW w:w="1985" w:type="dxa"/>
          </w:tcPr>
          <w:p w:rsidR="003830DA" w:rsidRPr="00BA1E00" w:rsidRDefault="003830DA" w:rsidP="000A2B6D">
            <w:pPr>
              <w:ind w:left="33"/>
              <w:rPr>
                <w:rFonts w:ascii="Times New Roman" w:hAnsi="Times New Roman" w:cs="Times New Roman"/>
                <w:sz w:val="24"/>
                <w:szCs w:val="24"/>
              </w:rPr>
            </w:pPr>
            <w:r w:rsidRPr="00BA1E00">
              <w:rPr>
                <w:rFonts w:ascii="Times New Roman" w:hAnsi="Times New Roman" w:cs="Times New Roman"/>
                <w:sz w:val="24"/>
                <w:szCs w:val="24"/>
              </w:rPr>
              <w:lastRenderedPageBreak/>
              <w:t>Расширение функционала сайта, создание нового сайта</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 xml:space="preserve">Акт выполненных работ по обслуживанию сайта и/или единого </w:t>
            </w:r>
            <w:r w:rsidRPr="00BA1E00">
              <w:rPr>
                <w:rFonts w:ascii="Times New Roman" w:hAnsi="Times New Roman" w:cs="Times New Roman"/>
                <w:sz w:val="24"/>
                <w:szCs w:val="24"/>
              </w:rPr>
              <w:lastRenderedPageBreak/>
              <w:t>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lastRenderedPageBreak/>
              <w:t>По заявке Заказчика</w:t>
            </w:r>
          </w:p>
        </w:tc>
      </w:tr>
      <w:tr w:rsidR="003830DA" w:rsidRPr="00BA1E00" w:rsidTr="003830DA">
        <w:trPr>
          <w:trHeight w:val="1365"/>
        </w:trPr>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lastRenderedPageBreak/>
              <w:t>5.</w:t>
            </w:r>
          </w:p>
        </w:tc>
        <w:tc>
          <w:tcPr>
            <w:tcW w:w="1843" w:type="dxa"/>
          </w:tcPr>
          <w:p w:rsidR="003830DA" w:rsidRPr="00BA1E00" w:rsidRDefault="003830DA" w:rsidP="000A2B6D">
            <w:pPr>
              <w:spacing w:line="276" w:lineRule="auto"/>
              <w:rPr>
                <w:rFonts w:ascii="Times New Roman" w:hAnsi="Times New Roman" w:cs="Times New Roman"/>
                <w:sz w:val="24"/>
                <w:szCs w:val="24"/>
              </w:rPr>
            </w:pPr>
            <w:r w:rsidRPr="00BA1E00">
              <w:rPr>
                <w:rFonts w:ascii="Times New Roman" w:hAnsi="Times New Roman" w:cs="Times New Roman"/>
                <w:sz w:val="24"/>
                <w:szCs w:val="24"/>
              </w:rPr>
              <w:t xml:space="preserve">Адаптация веб-сайта </w:t>
            </w:r>
            <w:r w:rsidRPr="00BA1E00">
              <w:rPr>
                <w:rFonts w:ascii="Times New Roman" w:eastAsia="Calibri" w:hAnsi="Times New Roman" w:cs="Times New Roman"/>
                <w:sz w:val="24"/>
                <w:szCs w:val="24"/>
              </w:rPr>
              <w:t>и единого личного кабинета</w:t>
            </w:r>
            <w:r w:rsidRPr="00BA1E00">
              <w:rPr>
                <w:rFonts w:ascii="Times New Roman" w:hAnsi="Times New Roman" w:cs="Times New Roman"/>
                <w:sz w:val="24"/>
                <w:szCs w:val="24"/>
              </w:rPr>
              <w:t xml:space="preserve"> для мобильных устройств</w:t>
            </w:r>
          </w:p>
          <w:p w:rsidR="003830DA" w:rsidRPr="00BA1E00" w:rsidRDefault="003830DA" w:rsidP="000A2B6D">
            <w:pPr>
              <w:spacing w:line="276" w:lineRule="auto"/>
              <w:rPr>
                <w:rFonts w:ascii="Times New Roman" w:hAnsi="Times New Roman" w:cs="Times New Roman"/>
                <w:sz w:val="24"/>
                <w:szCs w:val="24"/>
              </w:rPr>
            </w:pPr>
          </w:p>
        </w:tc>
        <w:tc>
          <w:tcPr>
            <w:tcW w:w="7229" w:type="dxa"/>
            <w:shd w:val="clear" w:color="auto" w:fill="auto"/>
          </w:tcPr>
          <w:p w:rsidR="003830DA" w:rsidRPr="00BA1E00" w:rsidRDefault="003830DA" w:rsidP="00BA1E00">
            <w:pPr>
              <w:pStyle w:val="a9"/>
              <w:numPr>
                <w:ilvl w:val="0"/>
                <w:numId w:val="13"/>
              </w:numPr>
              <w:spacing w:after="0"/>
              <w:ind w:left="0" w:firstLine="0"/>
              <w:rPr>
                <w:rFonts w:ascii="Times New Roman" w:hAnsi="Times New Roman"/>
                <w:sz w:val="24"/>
                <w:szCs w:val="24"/>
              </w:rPr>
            </w:pPr>
            <w:r w:rsidRPr="00BA1E00">
              <w:rPr>
                <w:rFonts w:ascii="Times New Roman" w:hAnsi="Times New Roman"/>
                <w:sz w:val="24"/>
                <w:szCs w:val="24"/>
              </w:rPr>
              <w:t>Разработка и внедрение адаптивного веб-дизайна («резиновая» верстка);</w:t>
            </w:r>
          </w:p>
          <w:p w:rsidR="003830DA" w:rsidRPr="00BA1E00" w:rsidRDefault="003830DA" w:rsidP="00BA1E00">
            <w:pPr>
              <w:pStyle w:val="a9"/>
              <w:numPr>
                <w:ilvl w:val="0"/>
                <w:numId w:val="13"/>
              </w:numPr>
              <w:spacing w:after="0"/>
              <w:ind w:left="0" w:firstLine="0"/>
              <w:rPr>
                <w:rFonts w:ascii="Times New Roman" w:hAnsi="Times New Roman"/>
                <w:sz w:val="24"/>
                <w:szCs w:val="24"/>
              </w:rPr>
            </w:pPr>
            <w:r w:rsidRPr="00BA1E00">
              <w:rPr>
                <w:rFonts w:ascii="Times New Roman" w:hAnsi="Times New Roman"/>
                <w:sz w:val="24"/>
                <w:szCs w:val="24"/>
              </w:rPr>
              <w:t>Отладка корректного отображения и пользовательского взаимодействия с сайтом на всех мобильных устройствах.</w:t>
            </w:r>
          </w:p>
        </w:tc>
        <w:tc>
          <w:tcPr>
            <w:tcW w:w="1985" w:type="dxa"/>
          </w:tcPr>
          <w:p w:rsidR="003830DA" w:rsidRPr="00BA1E00" w:rsidRDefault="003830DA" w:rsidP="000A2B6D">
            <w:pPr>
              <w:ind w:left="33"/>
              <w:rPr>
                <w:rFonts w:ascii="Times New Roman" w:hAnsi="Times New Roman" w:cs="Times New Roman"/>
                <w:sz w:val="24"/>
                <w:szCs w:val="24"/>
              </w:rPr>
            </w:pPr>
            <w:r w:rsidRPr="00BA1E00">
              <w:rPr>
                <w:rFonts w:ascii="Times New Roman" w:hAnsi="Times New Roman" w:cs="Times New Roman"/>
                <w:sz w:val="24"/>
                <w:szCs w:val="24"/>
              </w:rPr>
              <w:t>Расширение функционала сайта, создание нового сайта</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Акт выполненных работ по обслуживанию сайта и/или единого 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По заявке Заказчика</w:t>
            </w:r>
          </w:p>
        </w:tc>
      </w:tr>
      <w:tr w:rsidR="003830DA" w:rsidRPr="00BA1E00" w:rsidTr="003830DA">
        <w:trPr>
          <w:trHeight w:val="1365"/>
        </w:trPr>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t>6.</w:t>
            </w:r>
          </w:p>
        </w:tc>
        <w:tc>
          <w:tcPr>
            <w:tcW w:w="1843"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Создание и модернизация сайта, мобильной версии, мобильного приложения</w:t>
            </w:r>
          </w:p>
        </w:tc>
        <w:tc>
          <w:tcPr>
            <w:tcW w:w="7229" w:type="dxa"/>
            <w:shd w:val="clear" w:color="auto" w:fill="auto"/>
          </w:tcPr>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Модернизация сайта, обновление системы управления 1C-Bitrix, переход на другую редакцию, в случае необходимости</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 xml:space="preserve">Создание промо-сайтов («продающие страницы» для стимулирования продаж, </w:t>
            </w:r>
            <w:proofErr w:type="spellStart"/>
            <w:r w:rsidRPr="00F22DDA">
              <w:rPr>
                <w:rFonts w:ascii="Times New Roman" w:eastAsia="Times New Roman" w:hAnsi="Times New Roman"/>
                <w:sz w:val="24"/>
                <w:szCs w:val="24"/>
                <w:lang w:eastAsia="ru-RU"/>
              </w:rPr>
              <w:t>одностраничники</w:t>
            </w:r>
            <w:proofErr w:type="spellEnd"/>
            <w:r w:rsidRPr="00F22DDA">
              <w:rPr>
                <w:rFonts w:ascii="Times New Roman" w:eastAsia="Times New Roman" w:hAnsi="Times New Roman"/>
                <w:sz w:val="24"/>
                <w:szCs w:val="24"/>
                <w:lang w:eastAsia="ru-RU"/>
              </w:rPr>
              <w:t xml:space="preserve">, </w:t>
            </w:r>
            <w:proofErr w:type="spellStart"/>
            <w:r w:rsidRPr="00F22DDA">
              <w:rPr>
                <w:rFonts w:ascii="Times New Roman" w:eastAsia="Times New Roman" w:hAnsi="Times New Roman"/>
                <w:sz w:val="24"/>
                <w:szCs w:val="24"/>
                <w:lang w:eastAsia="ru-RU"/>
              </w:rPr>
              <w:t>лендинги</w:t>
            </w:r>
            <w:proofErr w:type="spellEnd"/>
            <w:r w:rsidRPr="00F22DDA">
              <w:rPr>
                <w:rFonts w:ascii="Times New Roman" w:eastAsia="Times New Roman" w:hAnsi="Times New Roman"/>
                <w:sz w:val="24"/>
                <w:szCs w:val="24"/>
                <w:lang w:eastAsia="ru-RU"/>
              </w:rPr>
              <w:t>, сайты с одноуровневой структурой)</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Разработка кольца веб-сайтов (веб-кольца) сайтов</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Разработка мобильной версии сайтов</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 xml:space="preserve">Адаптация сайта для людей с ограниченными возможностями – версия сайта </w:t>
            </w:r>
            <w:proofErr w:type="gramStart"/>
            <w:r w:rsidRPr="00F22DDA">
              <w:rPr>
                <w:rFonts w:ascii="Times New Roman" w:eastAsia="Times New Roman" w:hAnsi="Times New Roman"/>
                <w:sz w:val="24"/>
                <w:szCs w:val="24"/>
                <w:lang w:eastAsia="ru-RU"/>
              </w:rPr>
              <w:t>для</w:t>
            </w:r>
            <w:proofErr w:type="gramEnd"/>
            <w:r w:rsidRPr="00F22DDA">
              <w:rPr>
                <w:rFonts w:ascii="Times New Roman" w:eastAsia="Times New Roman" w:hAnsi="Times New Roman"/>
                <w:sz w:val="24"/>
                <w:szCs w:val="24"/>
                <w:lang w:eastAsia="ru-RU"/>
              </w:rPr>
              <w:t xml:space="preserve"> слабовидящих</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Адаптация веб-сайта и единого личного кабинета для мобильных устройств</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lastRenderedPageBreak/>
              <w:t>Личный кабинет пользователя. Разработка программных компонентов личного кабинета сайта и единого личного кабинета</w:t>
            </w:r>
          </w:p>
          <w:p w:rsidR="003830DA" w:rsidRPr="00F22DDA" w:rsidRDefault="003830DA" w:rsidP="002454B6">
            <w:pPr>
              <w:pStyle w:val="a9"/>
              <w:numPr>
                <w:ilvl w:val="0"/>
                <w:numId w:val="31"/>
              </w:numPr>
              <w:spacing w:before="240"/>
              <w:ind w:left="317"/>
              <w:rPr>
                <w:rFonts w:ascii="Times New Roman" w:eastAsia="Times New Roman" w:hAnsi="Times New Roman"/>
                <w:sz w:val="24"/>
                <w:szCs w:val="24"/>
                <w:lang w:eastAsia="ru-RU"/>
              </w:rPr>
            </w:pPr>
            <w:r w:rsidRPr="00F22DDA">
              <w:rPr>
                <w:rFonts w:ascii="Times New Roman" w:eastAsia="Times New Roman" w:hAnsi="Times New Roman"/>
                <w:sz w:val="24"/>
                <w:szCs w:val="24"/>
                <w:lang w:eastAsia="ru-RU"/>
              </w:rPr>
              <w:t>Разработка мобильных приложений</w:t>
            </w:r>
          </w:p>
        </w:tc>
        <w:tc>
          <w:tcPr>
            <w:tcW w:w="1985"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lastRenderedPageBreak/>
              <w:t>Расширение функционала сайта, создание нового сайта</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Акт выполненных работ по обслуживанию сайта и/или единого 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По заявке Заказчика</w:t>
            </w:r>
          </w:p>
        </w:tc>
      </w:tr>
      <w:tr w:rsidR="003830DA" w:rsidRPr="00BA1E00" w:rsidTr="003830DA">
        <w:trPr>
          <w:trHeight w:val="1365"/>
        </w:trPr>
        <w:tc>
          <w:tcPr>
            <w:tcW w:w="817" w:type="dxa"/>
          </w:tcPr>
          <w:p w:rsidR="003830DA" w:rsidRPr="00BA1E00" w:rsidRDefault="003830DA" w:rsidP="000A2B6D">
            <w:pPr>
              <w:ind w:left="142"/>
              <w:rPr>
                <w:rFonts w:ascii="Times New Roman" w:hAnsi="Times New Roman" w:cs="Times New Roman"/>
                <w:sz w:val="24"/>
                <w:szCs w:val="24"/>
              </w:rPr>
            </w:pPr>
            <w:r w:rsidRPr="00BA1E00">
              <w:rPr>
                <w:rFonts w:ascii="Times New Roman" w:hAnsi="Times New Roman" w:cs="Times New Roman"/>
                <w:sz w:val="24"/>
                <w:szCs w:val="24"/>
              </w:rPr>
              <w:lastRenderedPageBreak/>
              <w:t>7.</w:t>
            </w:r>
          </w:p>
        </w:tc>
        <w:tc>
          <w:tcPr>
            <w:tcW w:w="1843"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Продвижение сайта в сети Интернет</w:t>
            </w:r>
          </w:p>
        </w:tc>
        <w:tc>
          <w:tcPr>
            <w:tcW w:w="7229" w:type="dxa"/>
            <w:shd w:val="clear" w:color="auto" w:fill="auto"/>
          </w:tcPr>
          <w:p w:rsidR="003830DA" w:rsidRPr="00BA1E00" w:rsidRDefault="003830DA" w:rsidP="00C75ED1">
            <w:pPr>
              <w:pStyle w:val="a9"/>
              <w:numPr>
                <w:ilvl w:val="0"/>
                <w:numId w:val="29"/>
              </w:numPr>
              <w:spacing w:before="240" w:line="240" w:lineRule="auto"/>
              <w:ind w:left="317"/>
              <w:rPr>
                <w:rFonts w:ascii="Times New Roman" w:eastAsia="Times New Roman" w:hAnsi="Times New Roman"/>
                <w:sz w:val="24"/>
                <w:szCs w:val="24"/>
                <w:lang w:eastAsia="ru-RU"/>
              </w:rPr>
            </w:pPr>
            <w:r w:rsidRPr="00BA1E00">
              <w:rPr>
                <w:rFonts w:ascii="Times New Roman" w:eastAsia="Times New Roman" w:hAnsi="Times New Roman"/>
                <w:sz w:val="24"/>
                <w:szCs w:val="24"/>
                <w:lang w:val="en-US" w:eastAsia="ru-RU"/>
              </w:rPr>
              <w:t>SEO</w:t>
            </w:r>
            <w:r w:rsidRPr="00BA1E00">
              <w:rPr>
                <w:rFonts w:ascii="Times New Roman" w:eastAsia="Times New Roman" w:hAnsi="Times New Roman"/>
                <w:sz w:val="24"/>
                <w:szCs w:val="24"/>
                <w:lang w:eastAsia="ru-RU"/>
              </w:rPr>
              <w:t>-продвижение сайта в поисковых системах по ключевым запросам</w:t>
            </w:r>
          </w:p>
          <w:p w:rsidR="003830DA" w:rsidRPr="00BA1E00" w:rsidRDefault="003830DA" w:rsidP="00C75ED1">
            <w:pPr>
              <w:pStyle w:val="a9"/>
              <w:numPr>
                <w:ilvl w:val="0"/>
                <w:numId w:val="29"/>
              </w:numPr>
              <w:spacing w:before="240" w:line="240" w:lineRule="auto"/>
              <w:ind w:left="317"/>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Размещение информации о компании в электронных каталогах и справочниках, на сервисах Яндекс</w:t>
            </w:r>
          </w:p>
          <w:p w:rsidR="001E1FE7" w:rsidRPr="00C75ED1" w:rsidRDefault="003830DA" w:rsidP="00C75ED1">
            <w:pPr>
              <w:pStyle w:val="a9"/>
              <w:numPr>
                <w:ilvl w:val="0"/>
                <w:numId w:val="29"/>
              </w:numPr>
              <w:spacing w:before="240"/>
              <w:ind w:left="317"/>
              <w:rPr>
                <w:rFonts w:ascii="Times New Roman" w:eastAsia="Times New Roman" w:hAnsi="Times New Roman"/>
                <w:sz w:val="24"/>
                <w:szCs w:val="24"/>
                <w:lang w:eastAsia="ru-RU"/>
              </w:rPr>
            </w:pPr>
            <w:r w:rsidRPr="00BA1E00">
              <w:rPr>
                <w:rFonts w:ascii="Times New Roman" w:eastAsia="Times New Roman" w:hAnsi="Times New Roman"/>
                <w:sz w:val="24"/>
                <w:szCs w:val="24"/>
                <w:lang w:eastAsia="ru-RU"/>
              </w:rPr>
              <w:t>Оказание услуг по планированию, размещению и ведению контекстной рекламы сайта в сети Интернет</w:t>
            </w:r>
          </w:p>
        </w:tc>
        <w:tc>
          <w:tcPr>
            <w:tcW w:w="1985"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Расширение функционала сайта, создание нового сайта</w:t>
            </w:r>
          </w:p>
        </w:tc>
        <w:tc>
          <w:tcPr>
            <w:tcW w:w="1417"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Акт выполненных работ по обслуживанию сайта и/или единого личного кабинета за отчётный период</w:t>
            </w:r>
          </w:p>
        </w:tc>
        <w:tc>
          <w:tcPr>
            <w:tcW w:w="1701" w:type="dxa"/>
          </w:tcPr>
          <w:p w:rsidR="003830DA" w:rsidRPr="00BA1E00" w:rsidRDefault="003830DA" w:rsidP="000A2B6D">
            <w:pPr>
              <w:rPr>
                <w:rFonts w:ascii="Times New Roman" w:hAnsi="Times New Roman" w:cs="Times New Roman"/>
                <w:sz w:val="24"/>
                <w:szCs w:val="24"/>
              </w:rPr>
            </w:pPr>
            <w:r w:rsidRPr="00BA1E00">
              <w:rPr>
                <w:rFonts w:ascii="Times New Roman" w:hAnsi="Times New Roman" w:cs="Times New Roman"/>
                <w:sz w:val="24"/>
                <w:szCs w:val="24"/>
              </w:rPr>
              <w:t>По заявке Заказчика</w:t>
            </w:r>
          </w:p>
        </w:tc>
      </w:tr>
    </w:tbl>
    <w:p w:rsidR="00BA1E00" w:rsidRPr="00BA1E00" w:rsidRDefault="00BA1E00" w:rsidP="00582B63">
      <w:pPr>
        <w:rPr>
          <w:rFonts w:ascii="Times New Roman" w:eastAsia="Batang" w:hAnsi="Times New Roman" w:cs="Times New Roman"/>
          <w:sz w:val="24"/>
          <w:szCs w:val="24"/>
        </w:rPr>
      </w:pPr>
    </w:p>
    <w:sectPr w:rsidR="00BA1E00" w:rsidRPr="00BA1E00" w:rsidSect="000624E6">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E4E"/>
    <w:multiLevelType w:val="multilevel"/>
    <w:tmpl w:val="704C9F38"/>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32728"/>
    <w:multiLevelType w:val="hybridMultilevel"/>
    <w:tmpl w:val="E392ED94"/>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nsid w:val="0C7879FB"/>
    <w:multiLevelType w:val="multilevel"/>
    <w:tmpl w:val="15D29A62"/>
    <w:lvl w:ilvl="0">
      <w:start w:val="3"/>
      <w:numFmt w:val="decimal"/>
      <w:lvlText w:val="%1."/>
      <w:lvlJc w:val="left"/>
      <w:pPr>
        <w:ind w:left="720" w:hanging="720"/>
      </w:pPr>
      <w:rPr>
        <w:rFonts w:cstheme="minorBidi" w:hint="default"/>
      </w:rPr>
    </w:lvl>
    <w:lvl w:ilvl="1">
      <w:start w:val="3"/>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3">
    <w:nsid w:val="11F47BF6"/>
    <w:multiLevelType w:val="multilevel"/>
    <w:tmpl w:val="28A47AFA"/>
    <w:lvl w:ilvl="0">
      <w:start w:val="3"/>
      <w:numFmt w:val="decimal"/>
      <w:lvlText w:val="%1."/>
      <w:lvlJc w:val="left"/>
      <w:pPr>
        <w:ind w:left="720" w:hanging="72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
    <w:nsid w:val="121D1CB2"/>
    <w:multiLevelType w:val="hybridMultilevel"/>
    <w:tmpl w:val="16EA4C3E"/>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
    <w:nsid w:val="166F6269"/>
    <w:multiLevelType w:val="multilevel"/>
    <w:tmpl w:val="08FCEDEE"/>
    <w:lvl w:ilvl="0">
      <w:start w:val="1"/>
      <w:numFmt w:val="decimal"/>
      <w:lvlText w:val="%1."/>
      <w:lvlJc w:val="left"/>
      <w:pPr>
        <w:ind w:left="786" w:hanging="360"/>
      </w:pPr>
      <w:rPr>
        <w:rFonts w:hint="default"/>
        <w:b/>
      </w:rPr>
    </w:lvl>
    <w:lvl w:ilvl="1">
      <w:start w:val="3"/>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nsid w:val="176A02AA"/>
    <w:multiLevelType w:val="multilevel"/>
    <w:tmpl w:val="D4D0CE22"/>
    <w:lvl w:ilvl="0">
      <w:start w:val="3"/>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4"/>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7">
    <w:nsid w:val="17D87E61"/>
    <w:multiLevelType w:val="multilevel"/>
    <w:tmpl w:val="CBB0A7A0"/>
    <w:lvl w:ilvl="0">
      <w:start w:val="4"/>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8">
    <w:nsid w:val="19632F6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F436EB"/>
    <w:multiLevelType w:val="multilevel"/>
    <w:tmpl w:val="CBB0A7A0"/>
    <w:styleLink w:val="1"/>
    <w:lvl w:ilvl="0">
      <w:start w:val="5"/>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0">
    <w:nsid w:val="23FE78D0"/>
    <w:multiLevelType w:val="hybridMultilevel"/>
    <w:tmpl w:val="2A0A09C4"/>
    <w:lvl w:ilvl="0" w:tplc="0419000F">
      <w:start w:val="1"/>
      <w:numFmt w:val="decimal"/>
      <w:lvlText w:val="%1."/>
      <w:lvlJc w:val="left"/>
      <w:pPr>
        <w:ind w:left="677" w:hanging="360"/>
      </w:pPr>
      <w:rPr>
        <w:rFont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1">
    <w:nsid w:val="251A0BC4"/>
    <w:multiLevelType w:val="multilevel"/>
    <w:tmpl w:val="FDF065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7866F11"/>
    <w:multiLevelType w:val="hybridMultilevel"/>
    <w:tmpl w:val="4E50CAF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975F6F"/>
    <w:multiLevelType w:val="hybridMultilevel"/>
    <w:tmpl w:val="7F8A3CC2"/>
    <w:lvl w:ilvl="0" w:tplc="51A0DC2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9597853"/>
    <w:multiLevelType w:val="multilevel"/>
    <w:tmpl w:val="1354F0B0"/>
    <w:lvl w:ilvl="0">
      <w:start w:val="1"/>
      <w:numFmt w:val="decimal"/>
      <w:lvlText w:val="%1."/>
      <w:lvlJc w:val="left"/>
      <w:pPr>
        <w:ind w:left="900" w:hanging="900"/>
      </w:pPr>
      <w:rPr>
        <w:rFonts w:ascii="Times New Roman" w:hAnsi="Times New Roman" w:cs="Times New Roman"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F30CB1"/>
    <w:multiLevelType w:val="hybridMultilevel"/>
    <w:tmpl w:val="0E0066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A117D3E"/>
    <w:multiLevelType w:val="multilevel"/>
    <w:tmpl w:val="17A6AF1E"/>
    <w:lvl w:ilvl="0">
      <w:start w:val="3"/>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rPr>
    </w:lvl>
    <w:lvl w:ilvl="2">
      <w:start w:val="4"/>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7">
    <w:nsid w:val="2C3948B5"/>
    <w:multiLevelType w:val="multilevel"/>
    <w:tmpl w:val="704C9F38"/>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C1690F"/>
    <w:multiLevelType w:val="multilevel"/>
    <w:tmpl w:val="B464D4F2"/>
    <w:lvl w:ilvl="0">
      <w:start w:val="4"/>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val="0"/>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9">
    <w:nsid w:val="3D3421E2"/>
    <w:multiLevelType w:val="hybridMultilevel"/>
    <w:tmpl w:val="0B8E81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7C7629"/>
    <w:multiLevelType w:val="multilevel"/>
    <w:tmpl w:val="981292EA"/>
    <w:lvl w:ilvl="0">
      <w:start w:val="3"/>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3DBE6830"/>
    <w:multiLevelType w:val="multilevel"/>
    <w:tmpl w:val="F3DCD9BC"/>
    <w:lvl w:ilvl="0">
      <w:start w:val="3"/>
      <w:numFmt w:val="decimal"/>
      <w:lvlText w:val="%1."/>
      <w:lvlJc w:val="left"/>
      <w:pPr>
        <w:ind w:left="720" w:hanging="720"/>
      </w:pPr>
      <w:rPr>
        <w:rFonts w:cstheme="minorBidi" w:hint="default"/>
      </w:rPr>
    </w:lvl>
    <w:lvl w:ilvl="1">
      <w:start w:val="1"/>
      <w:numFmt w:val="decimal"/>
      <w:lvlText w:val="%1.%2."/>
      <w:lvlJc w:val="left"/>
      <w:pPr>
        <w:ind w:left="1287" w:hanging="72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1713" w:hanging="720"/>
      </w:pPr>
      <w:rPr>
        <w:rFonts w:cstheme="minorBidi" w:hint="default"/>
        <w:b/>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2">
    <w:nsid w:val="3F7F28EB"/>
    <w:multiLevelType w:val="hybridMultilevel"/>
    <w:tmpl w:val="E60A8B36"/>
    <w:lvl w:ilvl="0" w:tplc="DE74C9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FF26D24"/>
    <w:multiLevelType w:val="hybridMultilevel"/>
    <w:tmpl w:val="5DFC2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35B39A4"/>
    <w:multiLevelType w:val="hybridMultilevel"/>
    <w:tmpl w:val="FD6A925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nsid w:val="54D821FA"/>
    <w:multiLevelType w:val="hybridMultilevel"/>
    <w:tmpl w:val="3FCCD2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8B25FA7"/>
    <w:multiLevelType w:val="hybridMultilevel"/>
    <w:tmpl w:val="CBF4E0F6"/>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F319D8"/>
    <w:multiLevelType w:val="multilevel"/>
    <w:tmpl w:val="3154F08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5E2E5BBB"/>
    <w:multiLevelType w:val="multilevel"/>
    <w:tmpl w:val="CBB0A7A0"/>
    <w:numStyleLink w:val="1"/>
  </w:abstractNum>
  <w:abstractNum w:abstractNumId="29">
    <w:nsid w:val="78581A97"/>
    <w:multiLevelType w:val="hybridMultilevel"/>
    <w:tmpl w:val="7660BA8C"/>
    <w:lvl w:ilvl="0" w:tplc="040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0">
    <w:nsid w:val="7A387E45"/>
    <w:multiLevelType w:val="hybridMultilevel"/>
    <w:tmpl w:val="D6E0CD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4"/>
  </w:num>
  <w:num w:numId="4">
    <w:abstractNumId w:val="15"/>
  </w:num>
  <w:num w:numId="5">
    <w:abstractNumId w:val="11"/>
  </w:num>
  <w:num w:numId="6">
    <w:abstractNumId w:val="21"/>
  </w:num>
  <w:num w:numId="7">
    <w:abstractNumId w:val="27"/>
  </w:num>
  <w:num w:numId="8">
    <w:abstractNumId w:val="20"/>
  </w:num>
  <w:num w:numId="9">
    <w:abstractNumId w:val="13"/>
  </w:num>
  <w:num w:numId="10">
    <w:abstractNumId w:val="12"/>
  </w:num>
  <w:num w:numId="11">
    <w:abstractNumId w:val="14"/>
  </w:num>
  <w:num w:numId="12">
    <w:abstractNumId w:val="0"/>
  </w:num>
  <w:num w:numId="13">
    <w:abstractNumId w:val="17"/>
  </w:num>
  <w:num w:numId="14">
    <w:abstractNumId w:val="8"/>
  </w:num>
  <w:num w:numId="15">
    <w:abstractNumId w:val="6"/>
  </w:num>
  <w:num w:numId="16">
    <w:abstractNumId w:val="2"/>
  </w:num>
  <w:num w:numId="17">
    <w:abstractNumId w:val="7"/>
  </w:num>
  <w:num w:numId="18">
    <w:abstractNumId w:val="9"/>
  </w:num>
  <w:num w:numId="19">
    <w:abstractNumId w:val="28"/>
  </w:num>
  <w:num w:numId="20">
    <w:abstractNumId w:val="16"/>
  </w:num>
  <w:num w:numId="21">
    <w:abstractNumId w:val="3"/>
  </w:num>
  <w:num w:numId="22">
    <w:abstractNumId w:val="18"/>
  </w:num>
  <w:num w:numId="23">
    <w:abstractNumId w:val="4"/>
  </w:num>
  <w:num w:numId="24">
    <w:abstractNumId w:val="1"/>
  </w:num>
  <w:num w:numId="25">
    <w:abstractNumId w:val="23"/>
  </w:num>
  <w:num w:numId="26">
    <w:abstractNumId w:val="25"/>
  </w:num>
  <w:num w:numId="27">
    <w:abstractNumId w:val="30"/>
  </w:num>
  <w:num w:numId="28">
    <w:abstractNumId w:val="26"/>
  </w:num>
  <w:num w:numId="29">
    <w:abstractNumId w:val="19"/>
  </w:num>
  <w:num w:numId="30">
    <w:abstractNumId w:val="1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6FE"/>
    <w:rsid w:val="0000041E"/>
    <w:rsid w:val="00000447"/>
    <w:rsid w:val="00000636"/>
    <w:rsid w:val="00001896"/>
    <w:rsid w:val="00002664"/>
    <w:rsid w:val="00002A8E"/>
    <w:rsid w:val="00002C37"/>
    <w:rsid w:val="00003B39"/>
    <w:rsid w:val="00004E65"/>
    <w:rsid w:val="00004EBA"/>
    <w:rsid w:val="00004EC5"/>
    <w:rsid w:val="000052DA"/>
    <w:rsid w:val="00005E21"/>
    <w:rsid w:val="00006CAD"/>
    <w:rsid w:val="0001042C"/>
    <w:rsid w:val="00010B8C"/>
    <w:rsid w:val="0001282E"/>
    <w:rsid w:val="000134B2"/>
    <w:rsid w:val="000146F3"/>
    <w:rsid w:val="00016DC0"/>
    <w:rsid w:val="0001702B"/>
    <w:rsid w:val="00021289"/>
    <w:rsid w:val="0002276D"/>
    <w:rsid w:val="0002352D"/>
    <w:rsid w:val="00024BDF"/>
    <w:rsid w:val="00024DAE"/>
    <w:rsid w:val="000255A4"/>
    <w:rsid w:val="00025700"/>
    <w:rsid w:val="000259DE"/>
    <w:rsid w:val="00026FE6"/>
    <w:rsid w:val="000273BE"/>
    <w:rsid w:val="00030632"/>
    <w:rsid w:val="00030A91"/>
    <w:rsid w:val="0003285E"/>
    <w:rsid w:val="00033059"/>
    <w:rsid w:val="0003311E"/>
    <w:rsid w:val="000332C5"/>
    <w:rsid w:val="00033E3F"/>
    <w:rsid w:val="00033F1F"/>
    <w:rsid w:val="00033F39"/>
    <w:rsid w:val="00034407"/>
    <w:rsid w:val="000349B6"/>
    <w:rsid w:val="00036405"/>
    <w:rsid w:val="00036C70"/>
    <w:rsid w:val="00036CF0"/>
    <w:rsid w:val="00037935"/>
    <w:rsid w:val="00037C9D"/>
    <w:rsid w:val="00041C1E"/>
    <w:rsid w:val="00042A66"/>
    <w:rsid w:val="00042CCF"/>
    <w:rsid w:val="000436A6"/>
    <w:rsid w:val="0004487D"/>
    <w:rsid w:val="00045311"/>
    <w:rsid w:val="00045533"/>
    <w:rsid w:val="00045DF3"/>
    <w:rsid w:val="00045F32"/>
    <w:rsid w:val="00046F4F"/>
    <w:rsid w:val="00047B6D"/>
    <w:rsid w:val="000513F3"/>
    <w:rsid w:val="0005146C"/>
    <w:rsid w:val="00053C77"/>
    <w:rsid w:val="00054270"/>
    <w:rsid w:val="00055E5B"/>
    <w:rsid w:val="00056DFA"/>
    <w:rsid w:val="00056E98"/>
    <w:rsid w:val="0006028F"/>
    <w:rsid w:val="000604FD"/>
    <w:rsid w:val="00060EFC"/>
    <w:rsid w:val="00060FCB"/>
    <w:rsid w:val="000624E6"/>
    <w:rsid w:val="00062C3B"/>
    <w:rsid w:val="000638A5"/>
    <w:rsid w:val="0006727E"/>
    <w:rsid w:val="000678FB"/>
    <w:rsid w:val="000706C1"/>
    <w:rsid w:val="00071C9A"/>
    <w:rsid w:val="00072899"/>
    <w:rsid w:val="000728EF"/>
    <w:rsid w:val="00073F8C"/>
    <w:rsid w:val="00074EC3"/>
    <w:rsid w:val="0007646E"/>
    <w:rsid w:val="00076EA3"/>
    <w:rsid w:val="000776C5"/>
    <w:rsid w:val="000805F8"/>
    <w:rsid w:val="000807E9"/>
    <w:rsid w:val="000812E5"/>
    <w:rsid w:val="000816D6"/>
    <w:rsid w:val="00081DA4"/>
    <w:rsid w:val="00082108"/>
    <w:rsid w:val="000826E9"/>
    <w:rsid w:val="00083992"/>
    <w:rsid w:val="00083CF3"/>
    <w:rsid w:val="00083F6D"/>
    <w:rsid w:val="00084AEA"/>
    <w:rsid w:val="0008637A"/>
    <w:rsid w:val="00086822"/>
    <w:rsid w:val="00086A53"/>
    <w:rsid w:val="0008760C"/>
    <w:rsid w:val="00090008"/>
    <w:rsid w:val="00090A91"/>
    <w:rsid w:val="00090FC3"/>
    <w:rsid w:val="00092BA8"/>
    <w:rsid w:val="00093BBE"/>
    <w:rsid w:val="000942B1"/>
    <w:rsid w:val="00096952"/>
    <w:rsid w:val="00096DD3"/>
    <w:rsid w:val="00097D0A"/>
    <w:rsid w:val="000A0650"/>
    <w:rsid w:val="000A0681"/>
    <w:rsid w:val="000A0FCB"/>
    <w:rsid w:val="000A165F"/>
    <w:rsid w:val="000A1897"/>
    <w:rsid w:val="000A2B6D"/>
    <w:rsid w:val="000A3417"/>
    <w:rsid w:val="000A348A"/>
    <w:rsid w:val="000A3974"/>
    <w:rsid w:val="000A3F77"/>
    <w:rsid w:val="000A4A04"/>
    <w:rsid w:val="000A4DED"/>
    <w:rsid w:val="000A62D5"/>
    <w:rsid w:val="000A7009"/>
    <w:rsid w:val="000B0F53"/>
    <w:rsid w:val="000B362B"/>
    <w:rsid w:val="000B44F1"/>
    <w:rsid w:val="000B4AF8"/>
    <w:rsid w:val="000B6320"/>
    <w:rsid w:val="000B6A20"/>
    <w:rsid w:val="000B6F6D"/>
    <w:rsid w:val="000B71EB"/>
    <w:rsid w:val="000B7694"/>
    <w:rsid w:val="000C14CB"/>
    <w:rsid w:val="000C2253"/>
    <w:rsid w:val="000C3713"/>
    <w:rsid w:val="000C42D0"/>
    <w:rsid w:val="000C75C1"/>
    <w:rsid w:val="000D0240"/>
    <w:rsid w:val="000D1963"/>
    <w:rsid w:val="000D1DF4"/>
    <w:rsid w:val="000D34FB"/>
    <w:rsid w:val="000D3769"/>
    <w:rsid w:val="000D41C5"/>
    <w:rsid w:val="000D51AE"/>
    <w:rsid w:val="000D6573"/>
    <w:rsid w:val="000D6F96"/>
    <w:rsid w:val="000D714B"/>
    <w:rsid w:val="000D75ED"/>
    <w:rsid w:val="000E0267"/>
    <w:rsid w:val="000E1E04"/>
    <w:rsid w:val="000E2029"/>
    <w:rsid w:val="000E29CC"/>
    <w:rsid w:val="000E3213"/>
    <w:rsid w:val="000E3BD7"/>
    <w:rsid w:val="000E536B"/>
    <w:rsid w:val="000E651C"/>
    <w:rsid w:val="000E6F0D"/>
    <w:rsid w:val="000E7EF1"/>
    <w:rsid w:val="000F02FD"/>
    <w:rsid w:val="000F1DA2"/>
    <w:rsid w:val="000F2C2D"/>
    <w:rsid w:val="000F3794"/>
    <w:rsid w:val="000F3CC8"/>
    <w:rsid w:val="000F404A"/>
    <w:rsid w:val="000F462D"/>
    <w:rsid w:val="000F4E8C"/>
    <w:rsid w:val="000F762F"/>
    <w:rsid w:val="000F796F"/>
    <w:rsid w:val="00100B77"/>
    <w:rsid w:val="00100CEE"/>
    <w:rsid w:val="00100D92"/>
    <w:rsid w:val="00100FC1"/>
    <w:rsid w:val="0010160A"/>
    <w:rsid w:val="00102295"/>
    <w:rsid w:val="001035F6"/>
    <w:rsid w:val="00103C69"/>
    <w:rsid w:val="0010479D"/>
    <w:rsid w:val="00105F98"/>
    <w:rsid w:val="001066DF"/>
    <w:rsid w:val="001076AE"/>
    <w:rsid w:val="0010781F"/>
    <w:rsid w:val="00107ADF"/>
    <w:rsid w:val="00107E32"/>
    <w:rsid w:val="00110683"/>
    <w:rsid w:val="001110B1"/>
    <w:rsid w:val="00111156"/>
    <w:rsid w:val="001115CA"/>
    <w:rsid w:val="00112B4C"/>
    <w:rsid w:val="00113DF7"/>
    <w:rsid w:val="00114A5F"/>
    <w:rsid w:val="00114C7B"/>
    <w:rsid w:val="00114D4B"/>
    <w:rsid w:val="00114E33"/>
    <w:rsid w:val="001151E0"/>
    <w:rsid w:val="001152DE"/>
    <w:rsid w:val="00117233"/>
    <w:rsid w:val="00117F91"/>
    <w:rsid w:val="00120171"/>
    <w:rsid w:val="00120E2B"/>
    <w:rsid w:val="00121AF9"/>
    <w:rsid w:val="001220BF"/>
    <w:rsid w:val="0012235D"/>
    <w:rsid w:val="001225AD"/>
    <w:rsid w:val="001225E9"/>
    <w:rsid w:val="001227BA"/>
    <w:rsid w:val="001236D9"/>
    <w:rsid w:val="001238A9"/>
    <w:rsid w:val="0012507E"/>
    <w:rsid w:val="00125213"/>
    <w:rsid w:val="00131647"/>
    <w:rsid w:val="0013225E"/>
    <w:rsid w:val="00132F7F"/>
    <w:rsid w:val="00135368"/>
    <w:rsid w:val="00135951"/>
    <w:rsid w:val="00136058"/>
    <w:rsid w:val="001360A4"/>
    <w:rsid w:val="00136524"/>
    <w:rsid w:val="00136730"/>
    <w:rsid w:val="00137514"/>
    <w:rsid w:val="00137916"/>
    <w:rsid w:val="00140C45"/>
    <w:rsid w:val="0014154A"/>
    <w:rsid w:val="001417B0"/>
    <w:rsid w:val="00143246"/>
    <w:rsid w:val="00143A99"/>
    <w:rsid w:val="00143F1E"/>
    <w:rsid w:val="00145489"/>
    <w:rsid w:val="00145F33"/>
    <w:rsid w:val="001466AA"/>
    <w:rsid w:val="00147018"/>
    <w:rsid w:val="00147A0B"/>
    <w:rsid w:val="0015133C"/>
    <w:rsid w:val="00151793"/>
    <w:rsid w:val="001517F7"/>
    <w:rsid w:val="001519FB"/>
    <w:rsid w:val="00152FC4"/>
    <w:rsid w:val="00154C82"/>
    <w:rsid w:val="00155D68"/>
    <w:rsid w:val="0016095D"/>
    <w:rsid w:val="001612E0"/>
    <w:rsid w:val="001616DB"/>
    <w:rsid w:val="00162420"/>
    <w:rsid w:val="001635BF"/>
    <w:rsid w:val="00163ED6"/>
    <w:rsid w:val="0016436E"/>
    <w:rsid w:val="001644A5"/>
    <w:rsid w:val="00166CC3"/>
    <w:rsid w:val="001675E5"/>
    <w:rsid w:val="00167BB6"/>
    <w:rsid w:val="00167F8D"/>
    <w:rsid w:val="001700E7"/>
    <w:rsid w:val="0017219A"/>
    <w:rsid w:val="0017239F"/>
    <w:rsid w:val="00172565"/>
    <w:rsid w:val="0017276B"/>
    <w:rsid w:val="00172F93"/>
    <w:rsid w:val="001730DD"/>
    <w:rsid w:val="00173406"/>
    <w:rsid w:val="001734E9"/>
    <w:rsid w:val="001734FD"/>
    <w:rsid w:val="0017578A"/>
    <w:rsid w:val="00176FC6"/>
    <w:rsid w:val="0017776E"/>
    <w:rsid w:val="00177D76"/>
    <w:rsid w:val="0018065E"/>
    <w:rsid w:val="00181474"/>
    <w:rsid w:val="00182601"/>
    <w:rsid w:val="001847FF"/>
    <w:rsid w:val="00184E61"/>
    <w:rsid w:val="001855C7"/>
    <w:rsid w:val="00185DEA"/>
    <w:rsid w:val="00186061"/>
    <w:rsid w:val="00186AD4"/>
    <w:rsid w:val="00186CD5"/>
    <w:rsid w:val="00190489"/>
    <w:rsid w:val="001909DB"/>
    <w:rsid w:val="00190C26"/>
    <w:rsid w:val="00191566"/>
    <w:rsid w:val="00191836"/>
    <w:rsid w:val="0019585C"/>
    <w:rsid w:val="001959FE"/>
    <w:rsid w:val="00195A0C"/>
    <w:rsid w:val="0019750E"/>
    <w:rsid w:val="001975A6"/>
    <w:rsid w:val="001976B9"/>
    <w:rsid w:val="001979F3"/>
    <w:rsid w:val="00197E88"/>
    <w:rsid w:val="001A015E"/>
    <w:rsid w:val="001A0519"/>
    <w:rsid w:val="001A2352"/>
    <w:rsid w:val="001A2526"/>
    <w:rsid w:val="001A311F"/>
    <w:rsid w:val="001A5316"/>
    <w:rsid w:val="001A5430"/>
    <w:rsid w:val="001A554D"/>
    <w:rsid w:val="001A6428"/>
    <w:rsid w:val="001A6E78"/>
    <w:rsid w:val="001B167E"/>
    <w:rsid w:val="001B2041"/>
    <w:rsid w:val="001B50FF"/>
    <w:rsid w:val="001B585E"/>
    <w:rsid w:val="001B5B02"/>
    <w:rsid w:val="001C0700"/>
    <w:rsid w:val="001C1B84"/>
    <w:rsid w:val="001C2678"/>
    <w:rsid w:val="001C43E4"/>
    <w:rsid w:val="001C508C"/>
    <w:rsid w:val="001C7215"/>
    <w:rsid w:val="001D0438"/>
    <w:rsid w:val="001D132E"/>
    <w:rsid w:val="001D1534"/>
    <w:rsid w:val="001D2577"/>
    <w:rsid w:val="001D399F"/>
    <w:rsid w:val="001D3DD1"/>
    <w:rsid w:val="001D4004"/>
    <w:rsid w:val="001D417D"/>
    <w:rsid w:val="001D4832"/>
    <w:rsid w:val="001D4B17"/>
    <w:rsid w:val="001D595C"/>
    <w:rsid w:val="001D5ADA"/>
    <w:rsid w:val="001D6714"/>
    <w:rsid w:val="001D6B08"/>
    <w:rsid w:val="001D6B68"/>
    <w:rsid w:val="001D6B7A"/>
    <w:rsid w:val="001D6ECF"/>
    <w:rsid w:val="001D78C1"/>
    <w:rsid w:val="001E00FF"/>
    <w:rsid w:val="001E145E"/>
    <w:rsid w:val="001E1FE7"/>
    <w:rsid w:val="001E2364"/>
    <w:rsid w:val="001E2872"/>
    <w:rsid w:val="001E2CB6"/>
    <w:rsid w:val="001E2D39"/>
    <w:rsid w:val="001E4DEC"/>
    <w:rsid w:val="001E629F"/>
    <w:rsid w:val="001E676D"/>
    <w:rsid w:val="001E69D1"/>
    <w:rsid w:val="001E7665"/>
    <w:rsid w:val="001E7C49"/>
    <w:rsid w:val="001F03AB"/>
    <w:rsid w:val="001F18D0"/>
    <w:rsid w:val="001F214D"/>
    <w:rsid w:val="001F3888"/>
    <w:rsid w:val="001F3FD7"/>
    <w:rsid w:val="001F4212"/>
    <w:rsid w:val="001F4B5A"/>
    <w:rsid w:val="001F5CD2"/>
    <w:rsid w:val="0020039B"/>
    <w:rsid w:val="00200A8C"/>
    <w:rsid w:val="00201EA2"/>
    <w:rsid w:val="00202B7A"/>
    <w:rsid w:val="00202F9B"/>
    <w:rsid w:val="0020300B"/>
    <w:rsid w:val="002031D2"/>
    <w:rsid w:val="00203F47"/>
    <w:rsid w:val="0021020C"/>
    <w:rsid w:val="002105B0"/>
    <w:rsid w:val="00211172"/>
    <w:rsid w:val="0021154E"/>
    <w:rsid w:val="00211C9F"/>
    <w:rsid w:val="002129B1"/>
    <w:rsid w:val="00214E14"/>
    <w:rsid w:val="00215F18"/>
    <w:rsid w:val="00216E96"/>
    <w:rsid w:val="002172AE"/>
    <w:rsid w:val="0022011F"/>
    <w:rsid w:val="00220220"/>
    <w:rsid w:val="002235AD"/>
    <w:rsid w:val="0022363A"/>
    <w:rsid w:val="00223AB2"/>
    <w:rsid w:val="00224324"/>
    <w:rsid w:val="002248D7"/>
    <w:rsid w:val="00224E32"/>
    <w:rsid w:val="00225399"/>
    <w:rsid w:val="00225BF6"/>
    <w:rsid w:val="0022625A"/>
    <w:rsid w:val="002266F0"/>
    <w:rsid w:val="0023017C"/>
    <w:rsid w:val="0023281F"/>
    <w:rsid w:val="002329F1"/>
    <w:rsid w:val="00232C4F"/>
    <w:rsid w:val="00232F6C"/>
    <w:rsid w:val="00233F73"/>
    <w:rsid w:val="0023481D"/>
    <w:rsid w:val="00234D4A"/>
    <w:rsid w:val="00234FB2"/>
    <w:rsid w:val="002359AB"/>
    <w:rsid w:val="002366BC"/>
    <w:rsid w:val="00236F0D"/>
    <w:rsid w:val="00237DAB"/>
    <w:rsid w:val="00240D9F"/>
    <w:rsid w:val="00242549"/>
    <w:rsid w:val="00242623"/>
    <w:rsid w:val="0024303F"/>
    <w:rsid w:val="00243D07"/>
    <w:rsid w:val="00245379"/>
    <w:rsid w:val="002454B6"/>
    <w:rsid w:val="00245C23"/>
    <w:rsid w:val="00245FA8"/>
    <w:rsid w:val="00246288"/>
    <w:rsid w:val="002470A7"/>
    <w:rsid w:val="002474F9"/>
    <w:rsid w:val="00247AA3"/>
    <w:rsid w:val="002501FB"/>
    <w:rsid w:val="002513A2"/>
    <w:rsid w:val="00251B31"/>
    <w:rsid w:val="00252F01"/>
    <w:rsid w:val="0025332C"/>
    <w:rsid w:val="002536CB"/>
    <w:rsid w:val="002543CC"/>
    <w:rsid w:val="00261C7F"/>
    <w:rsid w:val="0026240F"/>
    <w:rsid w:val="002629A1"/>
    <w:rsid w:val="002632A8"/>
    <w:rsid w:val="002642BC"/>
    <w:rsid w:val="00264337"/>
    <w:rsid w:val="00264E06"/>
    <w:rsid w:val="00265FEF"/>
    <w:rsid w:val="00266020"/>
    <w:rsid w:val="00266F12"/>
    <w:rsid w:val="0026711A"/>
    <w:rsid w:val="00267634"/>
    <w:rsid w:val="00267BFA"/>
    <w:rsid w:val="00270200"/>
    <w:rsid w:val="00272A3D"/>
    <w:rsid w:val="00273050"/>
    <w:rsid w:val="0027316B"/>
    <w:rsid w:val="0027357A"/>
    <w:rsid w:val="00275C99"/>
    <w:rsid w:val="002774FE"/>
    <w:rsid w:val="00277B37"/>
    <w:rsid w:val="00277C2A"/>
    <w:rsid w:val="002807CF"/>
    <w:rsid w:val="00280C36"/>
    <w:rsid w:val="002821E3"/>
    <w:rsid w:val="002824AA"/>
    <w:rsid w:val="00282BD0"/>
    <w:rsid w:val="00282F6C"/>
    <w:rsid w:val="00283272"/>
    <w:rsid w:val="0028357D"/>
    <w:rsid w:val="00283756"/>
    <w:rsid w:val="00284E47"/>
    <w:rsid w:val="002851D7"/>
    <w:rsid w:val="00286DB3"/>
    <w:rsid w:val="00287E8C"/>
    <w:rsid w:val="00290677"/>
    <w:rsid w:val="002914C3"/>
    <w:rsid w:val="00294A00"/>
    <w:rsid w:val="00294D26"/>
    <w:rsid w:val="00295BFE"/>
    <w:rsid w:val="0029734D"/>
    <w:rsid w:val="00297680"/>
    <w:rsid w:val="00297C94"/>
    <w:rsid w:val="002A0167"/>
    <w:rsid w:val="002A03AD"/>
    <w:rsid w:val="002A13F0"/>
    <w:rsid w:val="002A1B1E"/>
    <w:rsid w:val="002A3815"/>
    <w:rsid w:val="002A6431"/>
    <w:rsid w:val="002A6842"/>
    <w:rsid w:val="002A6961"/>
    <w:rsid w:val="002A6E71"/>
    <w:rsid w:val="002B09FC"/>
    <w:rsid w:val="002B142A"/>
    <w:rsid w:val="002B1D3F"/>
    <w:rsid w:val="002B37AF"/>
    <w:rsid w:val="002B3C9B"/>
    <w:rsid w:val="002B3FCE"/>
    <w:rsid w:val="002B67CA"/>
    <w:rsid w:val="002B78EA"/>
    <w:rsid w:val="002C040D"/>
    <w:rsid w:val="002C041A"/>
    <w:rsid w:val="002C0E6D"/>
    <w:rsid w:val="002C0F64"/>
    <w:rsid w:val="002C112A"/>
    <w:rsid w:val="002C1931"/>
    <w:rsid w:val="002C19AE"/>
    <w:rsid w:val="002C2392"/>
    <w:rsid w:val="002C2625"/>
    <w:rsid w:val="002C2A0A"/>
    <w:rsid w:val="002C38D7"/>
    <w:rsid w:val="002C4646"/>
    <w:rsid w:val="002C4953"/>
    <w:rsid w:val="002C6121"/>
    <w:rsid w:val="002C7CEF"/>
    <w:rsid w:val="002D061F"/>
    <w:rsid w:val="002D08E6"/>
    <w:rsid w:val="002D0E1E"/>
    <w:rsid w:val="002D1450"/>
    <w:rsid w:val="002D1D54"/>
    <w:rsid w:val="002D1FB2"/>
    <w:rsid w:val="002D2344"/>
    <w:rsid w:val="002D3113"/>
    <w:rsid w:val="002D35B5"/>
    <w:rsid w:val="002D3A1A"/>
    <w:rsid w:val="002D43E1"/>
    <w:rsid w:val="002D534E"/>
    <w:rsid w:val="002D5A9F"/>
    <w:rsid w:val="002D64B0"/>
    <w:rsid w:val="002D6965"/>
    <w:rsid w:val="002D6BCD"/>
    <w:rsid w:val="002D7081"/>
    <w:rsid w:val="002E0296"/>
    <w:rsid w:val="002E1930"/>
    <w:rsid w:val="002E1E86"/>
    <w:rsid w:val="002E2169"/>
    <w:rsid w:val="002E29AC"/>
    <w:rsid w:val="002E2ECA"/>
    <w:rsid w:val="002E351B"/>
    <w:rsid w:val="002E4469"/>
    <w:rsid w:val="002E4D5F"/>
    <w:rsid w:val="002E5092"/>
    <w:rsid w:val="002E561B"/>
    <w:rsid w:val="002E73BB"/>
    <w:rsid w:val="002E77C7"/>
    <w:rsid w:val="002F0B26"/>
    <w:rsid w:val="002F0D31"/>
    <w:rsid w:val="002F1348"/>
    <w:rsid w:val="002F1467"/>
    <w:rsid w:val="002F2C1D"/>
    <w:rsid w:val="002F4480"/>
    <w:rsid w:val="002F49FA"/>
    <w:rsid w:val="002F4C56"/>
    <w:rsid w:val="002F56CA"/>
    <w:rsid w:val="002F6990"/>
    <w:rsid w:val="002F7653"/>
    <w:rsid w:val="002F78BF"/>
    <w:rsid w:val="00300354"/>
    <w:rsid w:val="00303172"/>
    <w:rsid w:val="00303253"/>
    <w:rsid w:val="00305A0B"/>
    <w:rsid w:val="00305AF0"/>
    <w:rsid w:val="00305E4F"/>
    <w:rsid w:val="003064A6"/>
    <w:rsid w:val="00306EEF"/>
    <w:rsid w:val="003100B7"/>
    <w:rsid w:val="00310F09"/>
    <w:rsid w:val="003111CB"/>
    <w:rsid w:val="00311A4B"/>
    <w:rsid w:val="003124A4"/>
    <w:rsid w:val="00312DD5"/>
    <w:rsid w:val="00312FF8"/>
    <w:rsid w:val="00313043"/>
    <w:rsid w:val="00313526"/>
    <w:rsid w:val="00314260"/>
    <w:rsid w:val="00316497"/>
    <w:rsid w:val="0031754C"/>
    <w:rsid w:val="003175A2"/>
    <w:rsid w:val="003178EF"/>
    <w:rsid w:val="00321064"/>
    <w:rsid w:val="003214D1"/>
    <w:rsid w:val="0032189E"/>
    <w:rsid w:val="00321BA5"/>
    <w:rsid w:val="00322810"/>
    <w:rsid w:val="003236F6"/>
    <w:rsid w:val="003242D2"/>
    <w:rsid w:val="003255AA"/>
    <w:rsid w:val="00325A90"/>
    <w:rsid w:val="00325B01"/>
    <w:rsid w:val="00325E27"/>
    <w:rsid w:val="00325E74"/>
    <w:rsid w:val="00326BB5"/>
    <w:rsid w:val="00326FD8"/>
    <w:rsid w:val="00327953"/>
    <w:rsid w:val="00327D7B"/>
    <w:rsid w:val="00330356"/>
    <w:rsid w:val="00330856"/>
    <w:rsid w:val="003315A8"/>
    <w:rsid w:val="00331E3F"/>
    <w:rsid w:val="0033201E"/>
    <w:rsid w:val="00332497"/>
    <w:rsid w:val="00332A29"/>
    <w:rsid w:val="0033361C"/>
    <w:rsid w:val="00334178"/>
    <w:rsid w:val="00334E6E"/>
    <w:rsid w:val="00334F61"/>
    <w:rsid w:val="00336F00"/>
    <w:rsid w:val="00337178"/>
    <w:rsid w:val="0033784A"/>
    <w:rsid w:val="003412E5"/>
    <w:rsid w:val="003414EF"/>
    <w:rsid w:val="003426D6"/>
    <w:rsid w:val="0034313F"/>
    <w:rsid w:val="00343227"/>
    <w:rsid w:val="003434F6"/>
    <w:rsid w:val="00344571"/>
    <w:rsid w:val="0034478B"/>
    <w:rsid w:val="00345AAB"/>
    <w:rsid w:val="00345D9C"/>
    <w:rsid w:val="00345DA8"/>
    <w:rsid w:val="00346536"/>
    <w:rsid w:val="0034663D"/>
    <w:rsid w:val="00346664"/>
    <w:rsid w:val="00346B35"/>
    <w:rsid w:val="00347288"/>
    <w:rsid w:val="00347886"/>
    <w:rsid w:val="003505E2"/>
    <w:rsid w:val="00351546"/>
    <w:rsid w:val="00351552"/>
    <w:rsid w:val="00351CDA"/>
    <w:rsid w:val="00352006"/>
    <w:rsid w:val="00353AB7"/>
    <w:rsid w:val="00353B0E"/>
    <w:rsid w:val="00355BCE"/>
    <w:rsid w:val="00356423"/>
    <w:rsid w:val="0035666C"/>
    <w:rsid w:val="00357325"/>
    <w:rsid w:val="003604AE"/>
    <w:rsid w:val="00361087"/>
    <w:rsid w:val="00361602"/>
    <w:rsid w:val="00361C9B"/>
    <w:rsid w:val="00362EDB"/>
    <w:rsid w:val="003634B4"/>
    <w:rsid w:val="00364221"/>
    <w:rsid w:val="00366350"/>
    <w:rsid w:val="003666FC"/>
    <w:rsid w:val="003667A0"/>
    <w:rsid w:val="0036699D"/>
    <w:rsid w:val="0036738B"/>
    <w:rsid w:val="00367F13"/>
    <w:rsid w:val="003701B8"/>
    <w:rsid w:val="00372607"/>
    <w:rsid w:val="003728A8"/>
    <w:rsid w:val="00372D32"/>
    <w:rsid w:val="00373F68"/>
    <w:rsid w:val="0037434A"/>
    <w:rsid w:val="0037455F"/>
    <w:rsid w:val="00374DF1"/>
    <w:rsid w:val="0037686B"/>
    <w:rsid w:val="003778B6"/>
    <w:rsid w:val="0038035D"/>
    <w:rsid w:val="00380597"/>
    <w:rsid w:val="00380C04"/>
    <w:rsid w:val="00380E75"/>
    <w:rsid w:val="003823A9"/>
    <w:rsid w:val="00382D37"/>
    <w:rsid w:val="00382EB0"/>
    <w:rsid w:val="003830DA"/>
    <w:rsid w:val="00383C8C"/>
    <w:rsid w:val="0038603C"/>
    <w:rsid w:val="003872D5"/>
    <w:rsid w:val="00387561"/>
    <w:rsid w:val="0038768A"/>
    <w:rsid w:val="00390700"/>
    <w:rsid w:val="0039097A"/>
    <w:rsid w:val="00390CA9"/>
    <w:rsid w:val="003913F2"/>
    <w:rsid w:val="00391E49"/>
    <w:rsid w:val="00391E79"/>
    <w:rsid w:val="00392A70"/>
    <w:rsid w:val="003935FE"/>
    <w:rsid w:val="003949F6"/>
    <w:rsid w:val="003954BA"/>
    <w:rsid w:val="003956D8"/>
    <w:rsid w:val="003957AE"/>
    <w:rsid w:val="003959E8"/>
    <w:rsid w:val="003964FF"/>
    <w:rsid w:val="003A02D5"/>
    <w:rsid w:val="003A44C1"/>
    <w:rsid w:val="003A47DF"/>
    <w:rsid w:val="003A4B5F"/>
    <w:rsid w:val="003A4E2A"/>
    <w:rsid w:val="003A542B"/>
    <w:rsid w:val="003A6072"/>
    <w:rsid w:val="003A6466"/>
    <w:rsid w:val="003A774A"/>
    <w:rsid w:val="003B0283"/>
    <w:rsid w:val="003B08A6"/>
    <w:rsid w:val="003B0958"/>
    <w:rsid w:val="003B1126"/>
    <w:rsid w:val="003B209A"/>
    <w:rsid w:val="003B2A5E"/>
    <w:rsid w:val="003B2BAC"/>
    <w:rsid w:val="003B2E31"/>
    <w:rsid w:val="003B3349"/>
    <w:rsid w:val="003B366F"/>
    <w:rsid w:val="003B4F90"/>
    <w:rsid w:val="003B7B21"/>
    <w:rsid w:val="003B7C7B"/>
    <w:rsid w:val="003B7DC8"/>
    <w:rsid w:val="003B7DEE"/>
    <w:rsid w:val="003C0261"/>
    <w:rsid w:val="003C124F"/>
    <w:rsid w:val="003C1284"/>
    <w:rsid w:val="003C1354"/>
    <w:rsid w:val="003C2D53"/>
    <w:rsid w:val="003C5E18"/>
    <w:rsid w:val="003C6A9E"/>
    <w:rsid w:val="003C6BD4"/>
    <w:rsid w:val="003C79EE"/>
    <w:rsid w:val="003D3800"/>
    <w:rsid w:val="003D4854"/>
    <w:rsid w:val="003D4909"/>
    <w:rsid w:val="003D59F5"/>
    <w:rsid w:val="003D62AA"/>
    <w:rsid w:val="003D6CC3"/>
    <w:rsid w:val="003E0135"/>
    <w:rsid w:val="003E07BF"/>
    <w:rsid w:val="003E1C9A"/>
    <w:rsid w:val="003E2384"/>
    <w:rsid w:val="003E35B0"/>
    <w:rsid w:val="003E3E3B"/>
    <w:rsid w:val="003E545B"/>
    <w:rsid w:val="003E5FA8"/>
    <w:rsid w:val="003E6861"/>
    <w:rsid w:val="003E7548"/>
    <w:rsid w:val="003E7B4C"/>
    <w:rsid w:val="003F05E5"/>
    <w:rsid w:val="003F12BA"/>
    <w:rsid w:val="003F171C"/>
    <w:rsid w:val="003F2100"/>
    <w:rsid w:val="003F4E14"/>
    <w:rsid w:val="003F612D"/>
    <w:rsid w:val="003F7723"/>
    <w:rsid w:val="003F7B93"/>
    <w:rsid w:val="00401C29"/>
    <w:rsid w:val="00402188"/>
    <w:rsid w:val="00403808"/>
    <w:rsid w:val="00403AE7"/>
    <w:rsid w:val="004047CD"/>
    <w:rsid w:val="00404D82"/>
    <w:rsid w:val="0040568C"/>
    <w:rsid w:val="00406A44"/>
    <w:rsid w:val="00406F5A"/>
    <w:rsid w:val="00407182"/>
    <w:rsid w:val="00407976"/>
    <w:rsid w:val="0041140C"/>
    <w:rsid w:val="004118D4"/>
    <w:rsid w:val="004127CF"/>
    <w:rsid w:val="00415057"/>
    <w:rsid w:val="004159EE"/>
    <w:rsid w:val="00415A30"/>
    <w:rsid w:val="00415CE2"/>
    <w:rsid w:val="0041602A"/>
    <w:rsid w:val="004160DD"/>
    <w:rsid w:val="004172F1"/>
    <w:rsid w:val="0042014D"/>
    <w:rsid w:val="00420607"/>
    <w:rsid w:val="0042084A"/>
    <w:rsid w:val="00420E9C"/>
    <w:rsid w:val="00420F15"/>
    <w:rsid w:val="00422160"/>
    <w:rsid w:val="00422496"/>
    <w:rsid w:val="004231EB"/>
    <w:rsid w:val="0042363A"/>
    <w:rsid w:val="00424EC8"/>
    <w:rsid w:val="00425990"/>
    <w:rsid w:val="0042608F"/>
    <w:rsid w:val="004263B0"/>
    <w:rsid w:val="00427171"/>
    <w:rsid w:val="0042753B"/>
    <w:rsid w:val="00427E0D"/>
    <w:rsid w:val="0043220F"/>
    <w:rsid w:val="004345D8"/>
    <w:rsid w:val="00435405"/>
    <w:rsid w:val="004364B5"/>
    <w:rsid w:val="00436705"/>
    <w:rsid w:val="004372D3"/>
    <w:rsid w:val="00437755"/>
    <w:rsid w:val="00437C50"/>
    <w:rsid w:val="00440A4C"/>
    <w:rsid w:val="00440DF5"/>
    <w:rsid w:val="00441494"/>
    <w:rsid w:val="00441C20"/>
    <w:rsid w:val="00442016"/>
    <w:rsid w:val="0044266C"/>
    <w:rsid w:val="00442938"/>
    <w:rsid w:val="004436BC"/>
    <w:rsid w:val="00443BB8"/>
    <w:rsid w:val="00444907"/>
    <w:rsid w:val="004458E4"/>
    <w:rsid w:val="00446441"/>
    <w:rsid w:val="00446B79"/>
    <w:rsid w:val="00446D7A"/>
    <w:rsid w:val="00447091"/>
    <w:rsid w:val="004476AF"/>
    <w:rsid w:val="004500FC"/>
    <w:rsid w:val="004524EC"/>
    <w:rsid w:val="00452631"/>
    <w:rsid w:val="00452F9E"/>
    <w:rsid w:val="0045350E"/>
    <w:rsid w:val="0045448F"/>
    <w:rsid w:val="004544F0"/>
    <w:rsid w:val="00454642"/>
    <w:rsid w:val="00455167"/>
    <w:rsid w:val="0045548C"/>
    <w:rsid w:val="00455B38"/>
    <w:rsid w:val="00455F70"/>
    <w:rsid w:val="004566E6"/>
    <w:rsid w:val="0045681F"/>
    <w:rsid w:val="00456972"/>
    <w:rsid w:val="0045728C"/>
    <w:rsid w:val="004576A6"/>
    <w:rsid w:val="004578E0"/>
    <w:rsid w:val="00460FEB"/>
    <w:rsid w:val="00461A72"/>
    <w:rsid w:val="0046382C"/>
    <w:rsid w:val="0046543B"/>
    <w:rsid w:val="004663FB"/>
    <w:rsid w:val="00466767"/>
    <w:rsid w:val="004667CE"/>
    <w:rsid w:val="00466AA5"/>
    <w:rsid w:val="0046729C"/>
    <w:rsid w:val="00470F51"/>
    <w:rsid w:val="004721C2"/>
    <w:rsid w:val="00472314"/>
    <w:rsid w:val="00472583"/>
    <w:rsid w:val="00473969"/>
    <w:rsid w:val="00474393"/>
    <w:rsid w:val="0047457A"/>
    <w:rsid w:val="00474D82"/>
    <w:rsid w:val="0047523F"/>
    <w:rsid w:val="00475A34"/>
    <w:rsid w:val="00475FD2"/>
    <w:rsid w:val="004765C5"/>
    <w:rsid w:val="004800EF"/>
    <w:rsid w:val="00480B54"/>
    <w:rsid w:val="0048126C"/>
    <w:rsid w:val="00483380"/>
    <w:rsid w:val="004858E7"/>
    <w:rsid w:val="00485BE3"/>
    <w:rsid w:val="00485C71"/>
    <w:rsid w:val="0048602D"/>
    <w:rsid w:val="004879E5"/>
    <w:rsid w:val="00490877"/>
    <w:rsid w:val="00490890"/>
    <w:rsid w:val="00490AEF"/>
    <w:rsid w:val="00491808"/>
    <w:rsid w:val="004928C3"/>
    <w:rsid w:val="00494333"/>
    <w:rsid w:val="0049472D"/>
    <w:rsid w:val="004954AA"/>
    <w:rsid w:val="00495CA7"/>
    <w:rsid w:val="00496419"/>
    <w:rsid w:val="00496B60"/>
    <w:rsid w:val="0049728E"/>
    <w:rsid w:val="00497AED"/>
    <w:rsid w:val="00497B1C"/>
    <w:rsid w:val="004A0D37"/>
    <w:rsid w:val="004A17F2"/>
    <w:rsid w:val="004A36D3"/>
    <w:rsid w:val="004A36E6"/>
    <w:rsid w:val="004A4BF4"/>
    <w:rsid w:val="004A4F0E"/>
    <w:rsid w:val="004A5274"/>
    <w:rsid w:val="004A53F2"/>
    <w:rsid w:val="004A66D3"/>
    <w:rsid w:val="004A7438"/>
    <w:rsid w:val="004A7A4E"/>
    <w:rsid w:val="004A7BE6"/>
    <w:rsid w:val="004A7D18"/>
    <w:rsid w:val="004B00C2"/>
    <w:rsid w:val="004B1DD4"/>
    <w:rsid w:val="004B2548"/>
    <w:rsid w:val="004B329A"/>
    <w:rsid w:val="004B35BA"/>
    <w:rsid w:val="004B36E3"/>
    <w:rsid w:val="004B4C63"/>
    <w:rsid w:val="004B5073"/>
    <w:rsid w:val="004B512E"/>
    <w:rsid w:val="004B548A"/>
    <w:rsid w:val="004B54EA"/>
    <w:rsid w:val="004B65C5"/>
    <w:rsid w:val="004B6AC9"/>
    <w:rsid w:val="004B6DD4"/>
    <w:rsid w:val="004B7183"/>
    <w:rsid w:val="004B7CAA"/>
    <w:rsid w:val="004C0685"/>
    <w:rsid w:val="004C1591"/>
    <w:rsid w:val="004C20EF"/>
    <w:rsid w:val="004C2BF1"/>
    <w:rsid w:val="004C2FDD"/>
    <w:rsid w:val="004C3EDB"/>
    <w:rsid w:val="004C69EE"/>
    <w:rsid w:val="004C745D"/>
    <w:rsid w:val="004C75D8"/>
    <w:rsid w:val="004D0B5F"/>
    <w:rsid w:val="004D151A"/>
    <w:rsid w:val="004D175C"/>
    <w:rsid w:val="004D1BDF"/>
    <w:rsid w:val="004D231D"/>
    <w:rsid w:val="004D243E"/>
    <w:rsid w:val="004D29A9"/>
    <w:rsid w:val="004D3699"/>
    <w:rsid w:val="004D3875"/>
    <w:rsid w:val="004D482F"/>
    <w:rsid w:val="004D75FC"/>
    <w:rsid w:val="004E069F"/>
    <w:rsid w:val="004E0C37"/>
    <w:rsid w:val="004E120B"/>
    <w:rsid w:val="004E1481"/>
    <w:rsid w:val="004E1592"/>
    <w:rsid w:val="004E1CF4"/>
    <w:rsid w:val="004E3259"/>
    <w:rsid w:val="004E7A17"/>
    <w:rsid w:val="004F05A7"/>
    <w:rsid w:val="004F06A7"/>
    <w:rsid w:val="004F1111"/>
    <w:rsid w:val="004F26D6"/>
    <w:rsid w:val="004F2865"/>
    <w:rsid w:val="004F2931"/>
    <w:rsid w:val="004F2D84"/>
    <w:rsid w:val="004F3FC7"/>
    <w:rsid w:val="004F3FFA"/>
    <w:rsid w:val="004F43DB"/>
    <w:rsid w:val="004F488B"/>
    <w:rsid w:val="004F4F79"/>
    <w:rsid w:val="004F69B6"/>
    <w:rsid w:val="004F6DF7"/>
    <w:rsid w:val="004F7181"/>
    <w:rsid w:val="00500179"/>
    <w:rsid w:val="00500B0E"/>
    <w:rsid w:val="0050200C"/>
    <w:rsid w:val="00503B95"/>
    <w:rsid w:val="00503F89"/>
    <w:rsid w:val="00505067"/>
    <w:rsid w:val="005056D6"/>
    <w:rsid w:val="0050670F"/>
    <w:rsid w:val="0050708E"/>
    <w:rsid w:val="0050791C"/>
    <w:rsid w:val="0051027E"/>
    <w:rsid w:val="00511FC3"/>
    <w:rsid w:val="005144AE"/>
    <w:rsid w:val="00514C6A"/>
    <w:rsid w:val="00515293"/>
    <w:rsid w:val="00516627"/>
    <w:rsid w:val="00516AC9"/>
    <w:rsid w:val="00516D1D"/>
    <w:rsid w:val="00517F25"/>
    <w:rsid w:val="00520169"/>
    <w:rsid w:val="00520D83"/>
    <w:rsid w:val="0052286E"/>
    <w:rsid w:val="0052289C"/>
    <w:rsid w:val="005237C4"/>
    <w:rsid w:val="005238A9"/>
    <w:rsid w:val="005242B2"/>
    <w:rsid w:val="00524CD5"/>
    <w:rsid w:val="005264E2"/>
    <w:rsid w:val="00527E7F"/>
    <w:rsid w:val="0053100C"/>
    <w:rsid w:val="00531DE3"/>
    <w:rsid w:val="005324D4"/>
    <w:rsid w:val="0053255A"/>
    <w:rsid w:val="00532DCC"/>
    <w:rsid w:val="0053344B"/>
    <w:rsid w:val="00534AF6"/>
    <w:rsid w:val="00535EA3"/>
    <w:rsid w:val="00535F61"/>
    <w:rsid w:val="00535F6C"/>
    <w:rsid w:val="0053610D"/>
    <w:rsid w:val="00540761"/>
    <w:rsid w:val="00540B4A"/>
    <w:rsid w:val="005410B6"/>
    <w:rsid w:val="005411D4"/>
    <w:rsid w:val="005417F4"/>
    <w:rsid w:val="005420D9"/>
    <w:rsid w:val="005426EF"/>
    <w:rsid w:val="005427FE"/>
    <w:rsid w:val="00542FBE"/>
    <w:rsid w:val="00543D3C"/>
    <w:rsid w:val="00543F8B"/>
    <w:rsid w:val="00546058"/>
    <w:rsid w:val="00546BDE"/>
    <w:rsid w:val="00547CCB"/>
    <w:rsid w:val="005527A6"/>
    <w:rsid w:val="00552B0E"/>
    <w:rsid w:val="00552DF3"/>
    <w:rsid w:val="005531AC"/>
    <w:rsid w:val="00554745"/>
    <w:rsid w:val="00554D21"/>
    <w:rsid w:val="00554F9F"/>
    <w:rsid w:val="005556DF"/>
    <w:rsid w:val="005566FC"/>
    <w:rsid w:val="00557271"/>
    <w:rsid w:val="00557770"/>
    <w:rsid w:val="00557809"/>
    <w:rsid w:val="005579E1"/>
    <w:rsid w:val="005604EB"/>
    <w:rsid w:val="00560A1F"/>
    <w:rsid w:val="005612C4"/>
    <w:rsid w:val="005614E3"/>
    <w:rsid w:val="00561971"/>
    <w:rsid w:val="0056285A"/>
    <w:rsid w:val="00562C4C"/>
    <w:rsid w:val="0056362E"/>
    <w:rsid w:val="00563D4F"/>
    <w:rsid w:val="0056411C"/>
    <w:rsid w:val="00564508"/>
    <w:rsid w:val="00564FAB"/>
    <w:rsid w:val="005651A9"/>
    <w:rsid w:val="0056554F"/>
    <w:rsid w:val="005663C4"/>
    <w:rsid w:val="00570709"/>
    <w:rsid w:val="00570905"/>
    <w:rsid w:val="0057094F"/>
    <w:rsid w:val="00570AC9"/>
    <w:rsid w:val="00571C04"/>
    <w:rsid w:val="00571C17"/>
    <w:rsid w:val="005735BF"/>
    <w:rsid w:val="00574047"/>
    <w:rsid w:val="005749DD"/>
    <w:rsid w:val="00574A68"/>
    <w:rsid w:val="00575D54"/>
    <w:rsid w:val="00576755"/>
    <w:rsid w:val="00577003"/>
    <w:rsid w:val="0057792E"/>
    <w:rsid w:val="00577C32"/>
    <w:rsid w:val="00577DD7"/>
    <w:rsid w:val="00580248"/>
    <w:rsid w:val="00580BE8"/>
    <w:rsid w:val="00581DAA"/>
    <w:rsid w:val="00582B63"/>
    <w:rsid w:val="00583604"/>
    <w:rsid w:val="00584147"/>
    <w:rsid w:val="00584A2B"/>
    <w:rsid w:val="00584B0C"/>
    <w:rsid w:val="005877F6"/>
    <w:rsid w:val="0059013D"/>
    <w:rsid w:val="005911E8"/>
    <w:rsid w:val="005914F6"/>
    <w:rsid w:val="00592353"/>
    <w:rsid w:val="00592FBA"/>
    <w:rsid w:val="00593FDD"/>
    <w:rsid w:val="0059430D"/>
    <w:rsid w:val="0059471A"/>
    <w:rsid w:val="00594D52"/>
    <w:rsid w:val="00595E9A"/>
    <w:rsid w:val="005A12CF"/>
    <w:rsid w:val="005A1E27"/>
    <w:rsid w:val="005A2D2E"/>
    <w:rsid w:val="005A3659"/>
    <w:rsid w:val="005A4590"/>
    <w:rsid w:val="005A46D3"/>
    <w:rsid w:val="005A470B"/>
    <w:rsid w:val="005A520A"/>
    <w:rsid w:val="005A572E"/>
    <w:rsid w:val="005B1712"/>
    <w:rsid w:val="005B2CBA"/>
    <w:rsid w:val="005B34B0"/>
    <w:rsid w:val="005B5524"/>
    <w:rsid w:val="005B5946"/>
    <w:rsid w:val="005B5A19"/>
    <w:rsid w:val="005B72D7"/>
    <w:rsid w:val="005B7ABD"/>
    <w:rsid w:val="005C0337"/>
    <w:rsid w:val="005C1305"/>
    <w:rsid w:val="005C17E1"/>
    <w:rsid w:val="005C182E"/>
    <w:rsid w:val="005C1C6F"/>
    <w:rsid w:val="005C36EF"/>
    <w:rsid w:val="005C3C92"/>
    <w:rsid w:val="005C3CF8"/>
    <w:rsid w:val="005C4E84"/>
    <w:rsid w:val="005C666C"/>
    <w:rsid w:val="005C7D78"/>
    <w:rsid w:val="005D0DB2"/>
    <w:rsid w:val="005D1C35"/>
    <w:rsid w:val="005D1D15"/>
    <w:rsid w:val="005D2367"/>
    <w:rsid w:val="005D23D5"/>
    <w:rsid w:val="005D2FD5"/>
    <w:rsid w:val="005D3F2A"/>
    <w:rsid w:val="005D42C5"/>
    <w:rsid w:val="005D6BA9"/>
    <w:rsid w:val="005D72DA"/>
    <w:rsid w:val="005D7985"/>
    <w:rsid w:val="005D7BF2"/>
    <w:rsid w:val="005E18E8"/>
    <w:rsid w:val="005E2B12"/>
    <w:rsid w:val="005E3931"/>
    <w:rsid w:val="005E50E8"/>
    <w:rsid w:val="005E5463"/>
    <w:rsid w:val="005E66B8"/>
    <w:rsid w:val="005E7675"/>
    <w:rsid w:val="005F0593"/>
    <w:rsid w:val="005F1722"/>
    <w:rsid w:val="005F173D"/>
    <w:rsid w:val="005F1849"/>
    <w:rsid w:val="005F213E"/>
    <w:rsid w:val="005F4615"/>
    <w:rsid w:val="005F4696"/>
    <w:rsid w:val="005F49B5"/>
    <w:rsid w:val="005F4A34"/>
    <w:rsid w:val="005F4DDC"/>
    <w:rsid w:val="005F5195"/>
    <w:rsid w:val="005F51A3"/>
    <w:rsid w:val="005F5895"/>
    <w:rsid w:val="005F5B78"/>
    <w:rsid w:val="005F5E64"/>
    <w:rsid w:val="005F69F8"/>
    <w:rsid w:val="005F6A11"/>
    <w:rsid w:val="005F7C16"/>
    <w:rsid w:val="00600409"/>
    <w:rsid w:val="00600715"/>
    <w:rsid w:val="00600908"/>
    <w:rsid w:val="006024AC"/>
    <w:rsid w:val="006031D8"/>
    <w:rsid w:val="00604107"/>
    <w:rsid w:val="00604BD5"/>
    <w:rsid w:val="0061119F"/>
    <w:rsid w:val="006126A7"/>
    <w:rsid w:val="006126AB"/>
    <w:rsid w:val="00612A44"/>
    <w:rsid w:val="00613624"/>
    <w:rsid w:val="00613E03"/>
    <w:rsid w:val="006147E4"/>
    <w:rsid w:val="006149DC"/>
    <w:rsid w:val="00614B9E"/>
    <w:rsid w:val="00615D8C"/>
    <w:rsid w:val="006163CB"/>
    <w:rsid w:val="00616980"/>
    <w:rsid w:val="00616997"/>
    <w:rsid w:val="00617185"/>
    <w:rsid w:val="0061779A"/>
    <w:rsid w:val="006202E7"/>
    <w:rsid w:val="006214D1"/>
    <w:rsid w:val="006219BA"/>
    <w:rsid w:val="006229D6"/>
    <w:rsid w:val="00623B7C"/>
    <w:rsid w:val="00625709"/>
    <w:rsid w:val="00625A7C"/>
    <w:rsid w:val="00627660"/>
    <w:rsid w:val="006301EC"/>
    <w:rsid w:val="00630AA9"/>
    <w:rsid w:val="00630D8B"/>
    <w:rsid w:val="006325AA"/>
    <w:rsid w:val="006333A5"/>
    <w:rsid w:val="006333A7"/>
    <w:rsid w:val="00633D12"/>
    <w:rsid w:val="006351F2"/>
    <w:rsid w:val="0063537A"/>
    <w:rsid w:val="00635C91"/>
    <w:rsid w:val="00636779"/>
    <w:rsid w:val="00636CEB"/>
    <w:rsid w:val="006409A0"/>
    <w:rsid w:val="0064169B"/>
    <w:rsid w:val="006421C1"/>
    <w:rsid w:val="00642C1E"/>
    <w:rsid w:val="0064326E"/>
    <w:rsid w:val="00643279"/>
    <w:rsid w:val="00643944"/>
    <w:rsid w:val="00644CA3"/>
    <w:rsid w:val="00645320"/>
    <w:rsid w:val="00646E5E"/>
    <w:rsid w:val="006479FB"/>
    <w:rsid w:val="00650657"/>
    <w:rsid w:val="00650AD9"/>
    <w:rsid w:val="00651166"/>
    <w:rsid w:val="00651B03"/>
    <w:rsid w:val="006530BF"/>
    <w:rsid w:val="00653535"/>
    <w:rsid w:val="006543C4"/>
    <w:rsid w:val="00654F9A"/>
    <w:rsid w:val="00655025"/>
    <w:rsid w:val="00655D9D"/>
    <w:rsid w:val="00656402"/>
    <w:rsid w:val="00656677"/>
    <w:rsid w:val="006568B1"/>
    <w:rsid w:val="006576F6"/>
    <w:rsid w:val="00657AD5"/>
    <w:rsid w:val="00660204"/>
    <w:rsid w:val="0066034F"/>
    <w:rsid w:val="00662391"/>
    <w:rsid w:val="006624D7"/>
    <w:rsid w:val="00662C4B"/>
    <w:rsid w:val="00664773"/>
    <w:rsid w:val="00664BAC"/>
    <w:rsid w:val="00666582"/>
    <w:rsid w:val="00666692"/>
    <w:rsid w:val="00666E9C"/>
    <w:rsid w:val="00667351"/>
    <w:rsid w:val="00670353"/>
    <w:rsid w:val="00671263"/>
    <w:rsid w:val="006721E9"/>
    <w:rsid w:val="006724FF"/>
    <w:rsid w:val="00672604"/>
    <w:rsid w:val="006744EB"/>
    <w:rsid w:val="006748C5"/>
    <w:rsid w:val="00676592"/>
    <w:rsid w:val="00681AB5"/>
    <w:rsid w:val="00681EBB"/>
    <w:rsid w:val="00681F7C"/>
    <w:rsid w:val="00682AFB"/>
    <w:rsid w:val="00683494"/>
    <w:rsid w:val="00683A1D"/>
    <w:rsid w:val="00684867"/>
    <w:rsid w:val="00685209"/>
    <w:rsid w:val="0068558D"/>
    <w:rsid w:val="00685AD3"/>
    <w:rsid w:val="0068621C"/>
    <w:rsid w:val="00686E9A"/>
    <w:rsid w:val="00690287"/>
    <w:rsid w:val="00690467"/>
    <w:rsid w:val="00690E0D"/>
    <w:rsid w:val="00691753"/>
    <w:rsid w:val="00692130"/>
    <w:rsid w:val="006922C4"/>
    <w:rsid w:val="00692D8C"/>
    <w:rsid w:val="006930A2"/>
    <w:rsid w:val="00693A13"/>
    <w:rsid w:val="0069446D"/>
    <w:rsid w:val="0069478E"/>
    <w:rsid w:val="00695AE2"/>
    <w:rsid w:val="00696C47"/>
    <w:rsid w:val="00696EF1"/>
    <w:rsid w:val="00697628"/>
    <w:rsid w:val="00697F54"/>
    <w:rsid w:val="006A04EF"/>
    <w:rsid w:val="006A07B9"/>
    <w:rsid w:val="006A090B"/>
    <w:rsid w:val="006A121C"/>
    <w:rsid w:val="006A279E"/>
    <w:rsid w:val="006A2F64"/>
    <w:rsid w:val="006A2F96"/>
    <w:rsid w:val="006A5438"/>
    <w:rsid w:val="006A5C7E"/>
    <w:rsid w:val="006A5ED6"/>
    <w:rsid w:val="006A64BE"/>
    <w:rsid w:val="006B06E4"/>
    <w:rsid w:val="006B20AD"/>
    <w:rsid w:val="006B2739"/>
    <w:rsid w:val="006B2E6E"/>
    <w:rsid w:val="006B3A01"/>
    <w:rsid w:val="006B3BFB"/>
    <w:rsid w:val="006B49B9"/>
    <w:rsid w:val="006B5A6F"/>
    <w:rsid w:val="006B624E"/>
    <w:rsid w:val="006B67FF"/>
    <w:rsid w:val="006B6CF0"/>
    <w:rsid w:val="006B73BA"/>
    <w:rsid w:val="006C0B4B"/>
    <w:rsid w:val="006C10D5"/>
    <w:rsid w:val="006C11F1"/>
    <w:rsid w:val="006C18F8"/>
    <w:rsid w:val="006C198F"/>
    <w:rsid w:val="006C235D"/>
    <w:rsid w:val="006C3212"/>
    <w:rsid w:val="006C35CE"/>
    <w:rsid w:val="006C382F"/>
    <w:rsid w:val="006C3C60"/>
    <w:rsid w:val="006C3E6B"/>
    <w:rsid w:val="006C417B"/>
    <w:rsid w:val="006C57B4"/>
    <w:rsid w:val="006C5E32"/>
    <w:rsid w:val="006D14FD"/>
    <w:rsid w:val="006D3753"/>
    <w:rsid w:val="006D381C"/>
    <w:rsid w:val="006D4054"/>
    <w:rsid w:val="006D4780"/>
    <w:rsid w:val="006D6665"/>
    <w:rsid w:val="006E168C"/>
    <w:rsid w:val="006E170A"/>
    <w:rsid w:val="006E2232"/>
    <w:rsid w:val="006E2693"/>
    <w:rsid w:val="006E2DA8"/>
    <w:rsid w:val="006E3173"/>
    <w:rsid w:val="006E31CE"/>
    <w:rsid w:val="006E372E"/>
    <w:rsid w:val="006E4E4E"/>
    <w:rsid w:val="006E507F"/>
    <w:rsid w:val="006E6DBB"/>
    <w:rsid w:val="006E6E64"/>
    <w:rsid w:val="006F1302"/>
    <w:rsid w:val="006F1697"/>
    <w:rsid w:val="006F2103"/>
    <w:rsid w:val="006F29AF"/>
    <w:rsid w:val="006F2CDF"/>
    <w:rsid w:val="006F3190"/>
    <w:rsid w:val="006F372A"/>
    <w:rsid w:val="006F392F"/>
    <w:rsid w:val="006F3B35"/>
    <w:rsid w:val="006F4D98"/>
    <w:rsid w:val="006F5289"/>
    <w:rsid w:val="006F584B"/>
    <w:rsid w:val="006F6C34"/>
    <w:rsid w:val="006F6DC0"/>
    <w:rsid w:val="006F727D"/>
    <w:rsid w:val="006F74BB"/>
    <w:rsid w:val="007007B2"/>
    <w:rsid w:val="00700D35"/>
    <w:rsid w:val="00700FA1"/>
    <w:rsid w:val="007034B0"/>
    <w:rsid w:val="0070538B"/>
    <w:rsid w:val="007057E6"/>
    <w:rsid w:val="0071256C"/>
    <w:rsid w:val="007125D7"/>
    <w:rsid w:val="007125F2"/>
    <w:rsid w:val="00712724"/>
    <w:rsid w:val="00713B0C"/>
    <w:rsid w:val="00713EA2"/>
    <w:rsid w:val="007140C1"/>
    <w:rsid w:val="00714BEB"/>
    <w:rsid w:val="00714EC6"/>
    <w:rsid w:val="00715A08"/>
    <w:rsid w:val="00717C87"/>
    <w:rsid w:val="00721B45"/>
    <w:rsid w:val="00721FE9"/>
    <w:rsid w:val="007226EB"/>
    <w:rsid w:val="00722B40"/>
    <w:rsid w:val="00723FE0"/>
    <w:rsid w:val="007244F3"/>
    <w:rsid w:val="007251D0"/>
    <w:rsid w:val="0072562E"/>
    <w:rsid w:val="00727272"/>
    <w:rsid w:val="007273BB"/>
    <w:rsid w:val="00730C16"/>
    <w:rsid w:val="00730CC9"/>
    <w:rsid w:val="0073125B"/>
    <w:rsid w:val="0073221F"/>
    <w:rsid w:val="00732F86"/>
    <w:rsid w:val="0073406A"/>
    <w:rsid w:val="00734166"/>
    <w:rsid w:val="00734355"/>
    <w:rsid w:val="00734496"/>
    <w:rsid w:val="007348BD"/>
    <w:rsid w:val="00735AFE"/>
    <w:rsid w:val="00736239"/>
    <w:rsid w:val="0074252B"/>
    <w:rsid w:val="0074259E"/>
    <w:rsid w:val="00744AA8"/>
    <w:rsid w:val="00746ABF"/>
    <w:rsid w:val="00747018"/>
    <w:rsid w:val="007471BB"/>
    <w:rsid w:val="007477F3"/>
    <w:rsid w:val="00747A09"/>
    <w:rsid w:val="00751115"/>
    <w:rsid w:val="00751165"/>
    <w:rsid w:val="00751B19"/>
    <w:rsid w:val="00751B23"/>
    <w:rsid w:val="00752290"/>
    <w:rsid w:val="007535D9"/>
    <w:rsid w:val="007537FD"/>
    <w:rsid w:val="007542C4"/>
    <w:rsid w:val="00754539"/>
    <w:rsid w:val="00754CCB"/>
    <w:rsid w:val="00756D71"/>
    <w:rsid w:val="0075719F"/>
    <w:rsid w:val="00761CC9"/>
    <w:rsid w:val="00762DAD"/>
    <w:rsid w:val="00762E76"/>
    <w:rsid w:val="00763A97"/>
    <w:rsid w:val="007647F6"/>
    <w:rsid w:val="007653C9"/>
    <w:rsid w:val="00765A4E"/>
    <w:rsid w:val="00765A97"/>
    <w:rsid w:val="00766319"/>
    <w:rsid w:val="00767B94"/>
    <w:rsid w:val="00770B9D"/>
    <w:rsid w:val="00770D1D"/>
    <w:rsid w:val="00770F04"/>
    <w:rsid w:val="007711A4"/>
    <w:rsid w:val="007718EB"/>
    <w:rsid w:val="00771995"/>
    <w:rsid w:val="00772257"/>
    <w:rsid w:val="007723BD"/>
    <w:rsid w:val="00773591"/>
    <w:rsid w:val="0077366A"/>
    <w:rsid w:val="00774151"/>
    <w:rsid w:val="0077599F"/>
    <w:rsid w:val="007760DF"/>
    <w:rsid w:val="00776999"/>
    <w:rsid w:val="00777658"/>
    <w:rsid w:val="00780A35"/>
    <w:rsid w:val="00781544"/>
    <w:rsid w:val="00783BF8"/>
    <w:rsid w:val="00784ACF"/>
    <w:rsid w:val="00785F80"/>
    <w:rsid w:val="007861EF"/>
    <w:rsid w:val="00786B7E"/>
    <w:rsid w:val="00786E98"/>
    <w:rsid w:val="00790553"/>
    <w:rsid w:val="00791C60"/>
    <w:rsid w:val="007929ED"/>
    <w:rsid w:val="0079350F"/>
    <w:rsid w:val="00793B73"/>
    <w:rsid w:val="00793BAC"/>
    <w:rsid w:val="00794EBC"/>
    <w:rsid w:val="0079721A"/>
    <w:rsid w:val="00797E06"/>
    <w:rsid w:val="007A09A7"/>
    <w:rsid w:val="007A123D"/>
    <w:rsid w:val="007A15F7"/>
    <w:rsid w:val="007A23E8"/>
    <w:rsid w:val="007A357C"/>
    <w:rsid w:val="007A3B79"/>
    <w:rsid w:val="007A4AAB"/>
    <w:rsid w:val="007A4C77"/>
    <w:rsid w:val="007A52A0"/>
    <w:rsid w:val="007A5B77"/>
    <w:rsid w:val="007A7BF8"/>
    <w:rsid w:val="007A7FCD"/>
    <w:rsid w:val="007B0477"/>
    <w:rsid w:val="007B0488"/>
    <w:rsid w:val="007B11E2"/>
    <w:rsid w:val="007B234B"/>
    <w:rsid w:val="007B3787"/>
    <w:rsid w:val="007B4C41"/>
    <w:rsid w:val="007B4E28"/>
    <w:rsid w:val="007B5BD8"/>
    <w:rsid w:val="007B628D"/>
    <w:rsid w:val="007B7208"/>
    <w:rsid w:val="007B7780"/>
    <w:rsid w:val="007B7799"/>
    <w:rsid w:val="007B7C8B"/>
    <w:rsid w:val="007C0BE7"/>
    <w:rsid w:val="007C0FF5"/>
    <w:rsid w:val="007C24D2"/>
    <w:rsid w:val="007C3B95"/>
    <w:rsid w:val="007C44CF"/>
    <w:rsid w:val="007C4EB3"/>
    <w:rsid w:val="007C58CB"/>
    <w:rsid w:val="007C5B50"/>
    <w:rsid w:val="007C649E"/>
    <w:rsid w:val="007C65BD"/>
    <w:rsid w:val="007C671B"/>
    <w:rsid w:val="007C6DB9"/>
    <w:rsid w:val="007D0758"/>
    <w:rsid w:val="007D1E5F"/>
    <w:rsid w:val="007D35B8"/>
    <w:rsid w:val="007D36C2"/>
    <w:rsid w:val="007D3D5F"/>
    <w:rsid w:val="007D3D77"/>
    <w:rsid w:val="007D3DCE"/>
    <w:rsid w:val="007D3E21"/>
    <w:rsid w:val="007D4DD2"/>
    <w:rsid w:val="007D787A"/>
    <w:rsid w:val="007E0536"/>
    <w:rsid w:val="007E0A5E"/>
    <w:rsid w:val="007E157A"/>
    <w:rsid w:val="007E2650"/>
    <w:rsid w:val="007E2959"/>
    <w:rsid w:val="007E369D"/>
    <w:rsid w:val="007E3EFD"/>
    <w:rsid w:val="007E4F39"/>
    <w:rsid w:val="007E5122"/>
    <w:rsid w:val="007E52D2"/>
    <w:rsid w:val="007E78A0"/>
    <w:rsid w:val="007E7B78"/>
    <w:rsid w:val="007F00F4"/>
    <w:rsid w:val="007F0112"/>
    <w:rsid w:val="007F10D1"/>
    <w:rsid w:val="007F147C"/>
    <w:rsid w:val="007F16C5"/>
    <w:rsid w:val="007F1F11"/>
    <w:rsid w:val="007F222B"/>
    <w:rsid w:val="007F3023"/>
    <w:rsid w:val="007F3865"/>
    <w:rsid w:val="007F501E"/>
    <w:rsid w:val="007F5C22"/>
    <w:rsid w:val="007F5D36"/>
    <w:rsid w:val="007F6214"/>
    <w:rsid w:val="00800F35"/>
    <w:rsid w:val="00802D7F"/>
    <w:rsid w:val="00803829"/>
    <w:rsid w:val="00803AD6"/>
    <w:rsid w:val="00804FAF"/>
    <w:rsid w:val="008056D6"/>
    <w:rsid w:val="0080660B"/>
    <w:rsid w:val="008077B2"/>
    <w:rsid w:val="00807A21"/>
    <w:rsid w:val="008100B1"/>
    <w:rsid w:val="00810158"/>
    <w:rsid w:val="008103BA"/>
    <w:rsid w:val="00810C17"/>
    <w:rsid w:val="00811F2D"/>
    <w:rsid w:val="008134F0"/>
    <w:rsid w:val="00814482"/>
    <w:rsid w:val="00814A9E"/>
    <w:rsid w:val="00816A05"/>
    <w:rsid w:val="00816E56"/>
    <w:rsid w:val="00820E31"/>
    <w:rsid w:val="00822B76"/>
    <w:rsid w:val="00825E90"/>
    <w:rsid w:val="00827099"/>
    <w:rsid w:val="008275BD"/>
    <w:rsid w:val="0082794F"/>
    <w:rsid w:val="00830629"/>
    <w:rsid w:val="00830C07"/>
    <w:rsid w:val="0083295A"/>
    <w:rsid w:val="00832BD7"/>
    <w:rsid w:val="00832EA6"/>
    <w:rsid w:val="00832FD1"/>
    <w:rsid w:val="00833027"/>
    <w:rsid w:val="008330BF"/>
    <w:rsid w:val="008335A3"/>
    <w:rsid w:val="008337D2"/>
    <w:rsid w:val="00834184"/>
    <w:rsid w:val="008347C8"/>
    <w:rsid w:val="00834FBF"/>
    <w:rsid w:val="00835E34"/>
    <w:rsid w:val="008377B2"/>
    <w:rsid w:val="00840FC3"/>
    <w:rsid w:val="00841E9E"/>
    <w:rsid w:val="00842468"/>
    <w:rsid w:val="008428A3"/>
    <w:rsid w:val="008449E8"/>
    <w:rsid w:val="00844A00"/>
    <w:rsid w:val="00844ECD"/>
    <w:rsid w:val="008455A6"/>
    <w:rsid w:val="00846255"/>
    <w:rsid w:val="00846EF6"/>
    <w:rsid w:val="00847595"/>
    <w:rsid w:val="0085108E"/>
    <w:rsid w:val="0085230D"/>
    <w:rsid w:val="00852BC0"/>
    <w:rsid w:val="0085303F"/>
    <w:rsid w:val="00853AB1"/>
    <w:rsid w:val="00853C2E"/>
    <w:rsid w:val="008552B0"/>
    <w:rsid w:val="00855685"/>
    <w:rsid w:val="008573F9"/>
    <w:rsid w:val="00857EAF"/>
    <w:rsid w:val="00861BA7"/>
    <w:rsid w:val="00862CCB"/>
    <w:rsid w:val="008631EB"/>
    <w:rsid w:val="00863737"/>
    <w:rsid w:val="0086376B"/>
    <w:rsid w:val="0086452B"/>
    <w:rsid w:val="00867E01"/>
    <w:rsid w:val="00867E32"/>
    <w:rsid w:val="008700A5"/>
    <w:rsid w:val="0087018E"/>
    <w:rsid w:val="00870269"/>
    <w:rsid w:val="00870B7D"/>
    <w:rsid w:val="00871A3D"/>
    <w:rsid w:val="00872D01"/>
    <w:rsid w:val="00872F8B"/>
    <w:rsid w:val="00873EEE"/>
    <w:rsid w:val="008742DA"/>
    <w:rsid w:val="00875B82"/>
    <w:rsid w:val="00875C4E"/>
    <w:rsid w:val="00875EA1"/>
    <w:rsid w:val="008779EA"/>
    <w:rsid w:val="00877D33"/>
    <w:rsid w:val="00881214"/>
    <w:rsid w:val="00881E9C"/>
    <w:rsid w:val="008828A7"/>
    <w:rsid w:val="008836AB"/>
    <w:rsid w:val="008842E7"/>
    <w:rsid w:val="0088464E"/>
    <w:rsid w:val="00884954"/>
    <w:rsid w:val="00885664"/>
    <w:rsid w:val="00886225"/>
    <w:rsid w:val="0088681E"/>
    <w:rsid w:val="008871E7"/>
    <w:rsid w:val="0088761B"/>
    <w:rsid w:val="00887CCB"/>
    <w:rsid w:val="008901A5"/>
    <w:rsid w:val="008902E7"/>
    <w:rsid w:val="0089067E"/>
    <w:rsid w:val="00891355"/>
    <w:rsid w:val="008923CD"/>
    <w:rsid w:val="00892759"/>
    <w:rsid w:val="00892A26"/>
    <w:rsid w:val="00893D41"/>
    <w:rsid w:val="008941CA"/>
    <w:rsid w:val="00894F0E"/>
    <w:rsid w:val="00895D59"/>
    <w:rsid w:val="0089685C"/>
    <w:rsid w:val="0089712C"/>
    <w:rsid w:val="008A14A9"/>
    <w:rsid w:val="008A1647"/>
    <w:rsid w:val="008A18BD"/>
    <w:rsid w:val="008A197F"/>
    <w:rsid w:val="008A1A4E"/>
    <w:rsid w:val="008A38D1"/>
    <w:rsid w:val="008A3EB5"/>
    <w:rsid w:val="008A3FB1"/>
    <w:rsid w:val="008A40DA"/>
    <w:rsid w:val="008A4173"/>
    <w:rsid w:val="008A4979"/>
    <w:rsid w:val="008A52FA"/>
    <w:rsid w:val="008A5587"/>
    <w:rsid w:val="008A594F"/>
    <w:rsid w:val="008A6BED"/>
    <w:rsid w:val="008B0332"/>
    <w:rsid w:val="008B17CE"/>
    <w:rsid w:val="008B2105"/>
    <w:rsid w:val="008B38AE"/>
    <w:rsid w:val="008B3B53"/>
    <w:rsid w:val="008B4814"/>
    <w:rsid w:val="008B5683"/>
    <w:rsid w:val="008B59A8"/>
    <w:rsid w:val="008B5CE0"/>
    <w:rsid w:val="008B7E21"/>
    <w:rsid w:val="008C02A3"/>
    <w:rsid w:val="008C174F"/>
    <w:rsid w:val="008C2156"/>
    <w:rsid w:val="008C23B6"/>
    <w:rsid w:val="008C2852"/>
    <w:rsid w:val="008C2CF3"/>
    <w:rsid w:val="008C3640"/>
    <w:rsid w:val="008C43C8"/>
    <w:rsid w:val="008C68D3"/>
    <w:rsid w:val="008D1636"/>
    <w:rsid w:val="008D1F9F"/>
    <w:rsid w:val="008D25F2"/>
    <w:rsid w:val="008D33FB"/>
    <w:rsid w:val="008D44D9"/>
    <w:rsid w:val="008D4A15"/>
    <w:rsid w:val="008D4B0E"/>
    <w:rsid w:val="008D4DAA"/>
    <w:rsid w:val="008D4DB1"/>
    <w:rsid w:val="008D5C1C"/>
    <w:rsid w:val="008D7716"/>
    <w:rsid w:val="008D7767"/>
    <w:rsid w:val="008D77BF"/>
    <w:rsid w:val="008D7E55"/>
    <w:rsid w:val="008E4ACF"/>
    <w:rsid w:val="008E6F68"/>
    <w:rsid w:val="008F01FD"/>
    <w:rsid w:val="008F0DA3"/>
    <w:rsid w:val="008F1832"/>
    <w:rsid w:val="008F1984"/>
    <w:rsid w:val="008F2DC6"/>
    <w:rsid w:val="008F3011"/>
    <w:rsid w:val="008F514D"/>
    <w:rsid w:val="008F5F0D"/>
    <w:rsid w:val="008F75F7"/>
    <w:rsid w:val="0090043C"/>
    <w:rsid w:val="00901659"/>
    <w:rsid w:val="009027E0"/>
    <w:rsid w:val="00903525"/>
    <w:rsid w:val="009037D2"/>
    <w:rsid w:val="00904586"/>
    <w:rsid w:val="0090577F"/>
    <w:rsid w:val="00906089"/>
    <w:rsid w:val="009114B9"/>
    <w:rsid w:val="00911680"/>
    <w:rsid w:val="009119D4"/>
    <w:rsid w:val="00912020"/>
    <w:rsid w:val="00912225"/>
    <w:rsid w:val="00913023"/>
    <w:rsid w:val="00913F23"/>
    <w:rsid w:val="00915D51"/>
    <w:rsid w:val="00917481"/>
    <w:rsid w:val="009200A2"/>
    <w:rsid w:val="00922D42"/>
    <w:rsid w:val="009243DE"/>
    <w:rsid w:val="00924705"/>
    <w:rsid w:val="009254F7"/>
    <w:rsid w:val="00926514"/>
    <w:rsid w:val="0092776F"/>
    <w:rsid w:val="00927A39"/>
    <w:rsid w:val="00927AAE"/>
    <w:rsid w:val="00927B85"/>
    <w:rsid w:val="00930340"/>
    <w:rsid w:val="00932031"/>
    <w:rsid w:val="0093247F"/>
    <w:rsid w:val="009349AF"/>
    <w:rsid w:val="00934AE8"/>
    <w:rsid w:val="0093642E"/>
    <w:rsid w:val="009364DE"/>
    <w:rsid w:val="009366CD"/>
    <w:rsid w:val="00937D20"/>
    <w:rsid w:val="009410D7"/>
    <w:rsid w:val="00941AA3"/>
    <w:rsid w:val="009423DF"/>
    <w:rsid w:val="00943846"/>
    <w:rsid w:val="00946662"/>
    <w:rsid w:val="00946ACD"/>
    <w:rsid w:val="00946ADE"/>
    <w:rsid w:val="00946C61"/>
    <w:rsid w:val="00947097"/>
    <w:rsid w:val="009477B6"/>
    <w:rsid w:val="00947FD8"/>
    <w:rsid w:val="009500EF"/>
    <w:rsid w:val="009526FE"/>
    <w:rsid w:val="00952B14"/>
    <w:rsid w:val="00952C9B"/>
    <w:rsid w:val="00953BCA"/>
    <w:rsid w:val="009540CF"/>
    <w:rsid w:val="00955AFC"/>
    <w:rsid w:val="009566DF"/>
    <w:rsid w:val="00956DF1"/>
    <w:rsid w:val="0095718F"/>
    <w:rsid w:val="00957908"/>
    <w:rsid w:val="00957BA4"/>
    <w:rsid w:val="00960803"/>
    <w:rsid w:val="00960B2A"/>
    <w:rsid w:val="009618AB"/>
    <w:rsid w:val="00962827"/>
    <w:rsid w:val="00962A6D"/>
    <w:rsid w:val="00962AE6"/>
    <w:rsid w:val="00963374"/>
    <w:rsid w:val="0096475E"/>
    <w:rsid w:val="00965FE8"/>
    <w:rsid w:val="0096709D"/>
    <w:rsid w:val="009674C9"/>
    <w:rsid w:val="00967CCA"/>
    <w:rsid w:val="00970180"/>
    <w:rsid w:val="0097051E"/>
    <w:rsid w:val="0097057F"/>
    <w:rsid w:val="009712BD"/>
    <w:rsid w:val="009715B7"/>
    <w:rsid w:val="00971B92"/>
    <w:rsid w:val="00971CA4"/>
    <w:rsid w:val="00973CE3"/>
    <w:rsid w:val="00974597"/>
    <w:rsid w:val="00974743"/>
    <w:rsid w:val="00974762"/>
    <w:rsid w:val="009805BE"/>
    <w:rsid w:val="00980889"/>
    <w:rsid w:val="00981EF5"/>
    <w:rsid w:val="00981F39"/>
    <w:rsid w:val="009829D0"/>
    <w:rsid w:val="00982ED0"/>
    <w:rsid w:val="00983542"/>
    <w:rsid w:val="00983A63"/>
    <w:rsid w:val="009846C0"/>
    <w:rsid w:val="009846EF"/>
    <w:rsid w:val="00984E32"/>
    <w:rsid w:val="00985037"/>
    <w:rsid w:val="00986106"/>
    <w:rsid w:val="0098697F"/>
    <w:rsid w:val="00986F4D"/>
    <w:rsid w:val="00990255"/>
    <w:rsid w:val="00990A16"/>
    <w:rsid w:val="00990FC3"/>
    <w:rsid w:val="00991542"/>
    <w:rsid w:val="00991F50"/>
    <w:rsid w:val="009951A2"/>
    <w:rsid w:val="009956EC"/>
    <w:rsid w:val="00995C24"/>
    <w:rsid w:val="0099612F"/>
    <w:rsid w:val="00996AFB"/>
    <w:rsid w:val="00996C72"/>
    <w:rsid w:val="00996E06"/>
    <w:rsid w:val="00996F46"/>
    <w:rsid w:val="00997600"/>
    <w:rsid w:val="00997FB7"/>
    <w:rsid w:val="009A01AB"/>
    <w:rsid w:val="009A0347"/>
    <w:rsid w:val="009A0A62"/>
    <w:rsid w:val="009A182F"/>
    <w:rsid w:val="009A1C1E"/>
    <w:rsid w:val="009A25C7"/>
    <w:rsid w:val="009A3823"/>
    <w:rsid w:val="009A38EA"/>
    <w:rsid w:val="009A3A14"/>
    <w:rsid w:val="009A4F28"/>
    <w:rsid w:val="009A59B4"/>
    <w:rsid w:val="009A5F7C"/>
    <w:rsid w:val="009A70A5"/>
    <w:rsid w:val="009A75A8"/>
    <w:rsid w:val="009B08D2"/>
    <w:rsid w:val="009B0FB2"/>
    <w:rsid w:val="009B14C9"/>
    <w:rsid w:val="009B1930"/>
    <w:rsid w:val="009B1B8B"/>
    <w:rsid w:val="009B2448"/>
    <w:rsid w:val="009B2C72"/>
    <w:rsid w:val="009B2F5B"/>
    <w:rsid w:val="009B30D4"/>
    <w:rsid w:val="009B35D1"/>
    <w:rsid w:val="009B37BD"/>
    <w:rsid w:val="009B4347"/>
    <w:rsid w:val="009B5265"/>
    <w:rsid w:val="009B5E3A"/>
    <w:rsid w:val="009B76A0"/>
    <w:rsid w:val="009B76A3"/>
    <w:rsid w:val="009C0560"/>
    <w:rsid w:val="009C199B"/>
    <w:rsid w:val="009C32B4"/>
    <w:rsid w:val="009C639A"/>
    <w:rsid w:val="009C6995"/>
    <w:rsid w:val="009D0E65"/>
    <w:rsid w:val="009D0F30"/>
    <w:rsid w:val="009D199B"/>
    <w:rsid w:val="009D23D9"/>
    <w:rsid w:val="009D4DE7"/>
    <w:rsid w:val="009D5D45"/>
    <w:rsid w:val="009D6152"/>
    <w:rsid w:val="009E0C0B"/>
    <w:rsid w:val="009E1569"/>
    <w:rsid w:val="009E1D25"/>
    <w:rsid w:val="009E1DDC"/>
    <w:rsid w:val="009E3E05"/>
    <w:rsid w:val="009E5D7B"/>
    <w:rsid w:val="009E615B"/>
    <w:rsid w:val="009E6F0B"/>
    <w:rsid w:val="009E71C1"/>
    <w:rsid w:val="009E784E"/>
    <w:rsid w:val="009E7D28"/>
    <w:rsid w:val="009E7D49"/>
    <w:rsid w:val="009F0337"/>
    <w:rsid w:val="009F10C4"/>
    <w:rsid w:val="009F1392"/>
    <w:rsid w:val="009F2212"/>
    <w:rsid w:val="009F2BA8"/>
    <w:rsid w:val="009F3B99"/>
    <w:rsid w:val="009F3D5B"/>
    <w:rsid w:val="009F4B76"/>
    <w:rsid w:val="009F4E44"/>
    <w:rsid w:val="009F5849"/>
    <w:rsid w:val="009F5A74"/>
    <w:rsid w:val="009F70D7"/>
    <w:rsid w:val="00A01208"/>
    <w:rsid w:val="00A01AC0"/>
    <w:rsid w:val="00A01F5B"/>
    <w:rsid w:val="00A024F0"/>
    <w:rsid w:val="00A03446"/>
    <w:rsid w:val="00A05F9B"/>
    <w:rsid w:val="00A10DC7"/>
    <w:rsid w:val="00A11703"/>
    <w:rsid w:val="00A12DAE"/>
    <w:rsid w:val="00A130AD"/>
    <w:rsid w:val="00A13113"/>
    <w:rsid w:val="00A138E6"/>
    <w:rsid w:val="00A158EF"/>
    <w:rsid w:val="00A15AA9"/>
    <w:rsid w:val="00A1668A"/>
    <w:rsid w:val="00A16D51"/>
    <w:rsid w:val="00A170AF"/>
    <w:rsid w:val="00A1770A"/>
    <w:rsid w:val="00A2011A"/>
    <w:rsid w:val="00A20B08"/>
    <w:rsid w:val="00A20D0D"/>
    <w:rsid w:val="00A20D2F"/>
    <w:rsid w:val="00A21003"/>
    <w:rsid w:val="00A2156E"/>
    <w:rsid w:val="00A21A80"/>
    <w:rsid w:val="00A21BF0"/>
    <w:rsid w:val="00A22178"/>
    <w:rsid w:val="00A22C24"/>
    <w:rsid w:val="00A23501"/>
    <w:rsid w:val="00A249CF"/>
    <w:rsid w:val="00A26D10"/>
    <w:rsid w:val="00A27606"/>
    <w:rsid w:val="00A27690"/>
    <w:rsid w:val="00A277AB"/>
    <w:rsid w:val="00A30155"/>
    <w:rsid w:val="00A30733"/>
    <w:rsid w:val="00A30B81"/>
    <w:rsid w:val="00A30C15"/>
    <w:rsid w:val="00A30C75"/>
    <w:rsid w:val="00A31081"/>
    <w:rsid w:val="00A3160A"/>
    <w:rsid w:val="00A318AC"/>
    <w:rsid w:val="00A31E3B"/>
    <w:rsid w:val="00A3302A"/>
    <w:rsid w:val="00A33BFB"/>
    <w:rsid w:val="00A33C6A"/>
    <w:rsid w:val="00A355CB"/>
    <w:rsid w:val="00A358C5"/>
    <w:rsid w:val="00A35AD8"/>
    <w:rsid w:val="00A35EA6"/>
    <w:rsid w:val="00A36CEF"/>
    <w:rsid w:val="00A4058D"/>
    <w:rsid w:val="00A40590"/>
    <w:rsid w:val="00A44800"/>
    <w:rsid w:val="00A44DFA"/>
    <w:rsid w:val="00A45985"/>
    <w:rsid w:val="00A45AE0"/>
    <w:rsid w:val="00A45F2D"/>
    <w:rsid w:val="00A46DC3"/>
    <w:rsid w:val="00A46DF0"/>
    <w:rsid w:val="00A47577"/>
    <w:rsid w:val="00A47BE9"/>
    <w:rsid w:val="00A51001"/>
    <w:rsid w:val="00A524A9"/>
    <w:rsid w:val="00A54104"/>
    <w:rsid w:val="00A54C72"/>
    <w:rsid w:val="00A550FE"/>
    <w:rsid w:val="00A55577"/>
    <w:rsid w:val="00A5570C"/>
    <w:rsid w:val="00A558A4"/>
    <w:rsid w:val="00A56570"/>
    <w:rsid w:val="00A56B8E"/>
    <w:rsid w:val="00A57E13"/>
    <w:rsid w:val="00A60E20"/>
    <w:rsid w:val="00A61FEB"/>
    <w:rsid w:val="00A63D26"/>
    <w:rsid w:val="00A65AF4"/>
    <w:rsid w:val="00A66354"/>
    <w:rsid w:val="00A66A86"/>
    <w:rsid w:val="00A70842"/>
    <w:rsid w:val="00A70A0A"/>
    <w:rsid w:val="00A70C2F"/>
    <w:rsid w:val="00A72ED8"/>
    <w:rsid w:val="00A74F69"/>
    <w:rsid w:val="00A76E88"/>
    <w:rsid w:val="00A770EF"/>
    <w:rsid w:val="00A77FE7"/>
    <w:rsid w:val="00A80A4D"/>
    <w:rsid w:val="00A811B6"/>
    <w:rsid w:val="00A8236D"/>
    <w:rsid w:val="00A82F62"/>
    <w:rsid w:val="00A83F13"/>
    <w:rsid w:val="00A8472A"/>
    <w:rsid w:val="00A84E8B"/>
    <w:rsid w:val="00A84F6E"/>
    <w:rsid w:val="00A8570E"/>
    <w:rsid w:val="00A85E9B"/>
    <w:rsid w:val="00A865D1"/>
    <w:rsid w:val="00A86A57"/>
    <w:rsid w:val="00A871A0"/>
    <w:rsid w:val="00A900D6"/>
    <w:rsid w:val="00A900F0"/>
    <w:rsid w:val="00A9071E"/>
    <w:rsid w:val="00A90A29"/>
    <w:rsid w:val="00A90AA7"/>
    <w:rsid w:val="00A916BC"/>
    <w:rsid w:val="00A92DFA"/>
    <w:rsid w:val="00A9583D"/>
    <w:rsid w:val="00A96129"/>
    <w:rsid w:val="00A96538"/>
    <w:rsid w:val="00AA0AD8"/>
    <w:rsid w:val="00AA18F9"/>
    <w:rsid w:val="00AA261D"/>
    <w:rsid w:val="00AA2800"/>
    <w:rsid w:val="00AA485D"/>
    <w:rsid w:val="00AA499A"/>
    <w:rsid w:val="00AA4B02"/>
    <w:rsid w:val="00AA6577"/>
    <w:rsid w:val="00AA7591"/>
    <w:rsid w:val="00AB0A83"/>
    <w:rsid w:val="00AB178E"/>
    <w:rsid w:val="00AB2D0D"/>
    <w:rsid w:val="00AB3721"/>
    <w:rsid w:val="00AB41E5"/>
    <w:rsid w:val="00AB4A78"/>
    <w:rsid w:val="00AB507C"/>
    <w:rsid w:val="00AB51C3"/>
    <w:rsid w:val="00AC0B73"/>
    <w:rsid w:val="00AC1224"/>
    <w:rsid w:val="00AC1228"/>
    <w:rsid w:val="00AC16E3"/>
    <w:rsid w:val="00AC17B2"/>
    <w:rsid w:val="00AC212A"/>
    <w:rsid w:val="00AC3359"/>
    <w:rsid w:val="00AC3F60"/>
    <w:rsid w:val="00AC4ACA"/>
    <w:rsid w:val="00AC5897"/>
    <w:rsid w:val="00AD110D"/>
    <w:rsid w:val="00AD34B3"/>
    <w:rsid w:val="00AD4300"/>
    <w:rsid w:val="00AD57F0"/>
    <w:rsid w:val="00AD7520"/>
    <w:rsid w:val="00AD7601"/>
    <w:rsid w:val="00AD7E44"/>
    <w:rsid w:val="00AE0299"/>
    <w:rsid w:val="00AE0555"/>
    <w:rsid w:val="00AE1C6B"/>
    <w:rsid w:val="00AE2B7F"/>
    <w:rsid w:val="00AE2B8C"/>
    <w:rsid w:val="00AE34B7"/>
    <w:rsid w:val="00AE6448"/>
    <w:rsid w:val="00AE6D62"/>
    <w:rsid w:val="00AE7124"/>
    <w:rsid w:val="00AE7AD3"/>
    <w:rsid w:val="00AE7D4B"/>
    <w:rsid w:val="00AE7DA3"/>
    <w:rsid w:val="00AE7E1C"/>
    <w:rsid w:val="00AF093B"/>
    <w:rsid w:val="00AF0C42"/>
    <w:rsid w:val="00AF0F00"/>
    <w:rsid w:val="00AF16C0"/>
    <w:rsid w:val="00AF4167"/>
    <w:rsid w:val="00AF4AB3"/>
    <w:rsid w:val="00AF5CA0"/>
    <w:rsid w:val="00B00FED"/>
    <w:rsid w:val="00B01004"/>
    <w:rsid w:val="00B018AF"/>
    <w:rsid w:val="00B01BEF"/>
    <w:rsid w:val="00B025D8"/>
    <w:rsid w:val="00B0323A"/>
    <w:rsid w:val="00B037BD"/>
    <w:rsid w:val="00B03F50"/>
    <w:rsid w:val="00B03F77"/>
    <w:rsid w:val="00B04065"/>
    <w:rsid w:val="00B04543"/>
    <w:rsid w:val="00B055DD"/>
    <w:rsid w:val="00B0588C"/>
    <w:rsid w:val="00B0599C"/>
    <w:rsid w:val="00B07078"/>
    <w:rsid w:val="00B1023D"/>
    <w:rsid w:val="00B10BFB"/>
    <w:rsid w:val="00B1113F"/>
    <w:rsid w:val="00B114B3"/>
    <w:rsid w:val="00B11725"/>
    <w:rsid w:val="00B11A34"/>
    <w:rsid w:val="00B1206E"/>
    <w:rsid w:val="00B1259B"/>
    <w:rsid w:val="00B13F12"/>
    <w:rsid w:val="00B1425E"/>
    <w:rsid w:val="00B14342"/>
    <w:rsid w:val="00B15B2B"/>
    <w:rsid w:val="00B16659"/>
    <w:rsid w:val="00B17296"/>
    <w:rsid w:val="00B21597"/>
    <w:rsid w:val="00B2280D"/>
    <w:rsid w:val="00B23B1B"/>
    <w:rsid w:val="00B24052"/>
    <w:rsid w:val="00B240E3"/>
    <w:rsid w:val="00B24118"/>
    <w:rsid w:val="00B244E8"/>
    <w:rsid w:val="00B27990"/>
    <w:rsid w:val="00B27CB6"/>
    <w:rsid w:val="00B303E5"/>
    <w:rsid w:val="00B309B3"/>
    <w:rsid w:val="00B310FC"/>
    <w:rsid w:val="00B318C6"/>
    <w:rsid w:val="00B32D19"/>
    <w:rsid w:val="00B32FEA"/>
    <w:rsid w:val="00B335EF"/>
    <w:rsid w:val="00B346D2"/>
    <w:rsid w:val="00B35270"/>
    <w:rsid w:val="00B35BF1"/>
    <w:rsid w:val="00B36410"/>
    <w:rsid w:val="00B40456"/>
    <w:rsid w:val="00B40594"/>
    <w:rsid w:val="00B40595"/>
    <w:rsid w:val="00B41469"/>
    <w:rsid w:val="00B41ECC"/>
    <w:rsid w:val="00B43215"/>
    <w:rsid w:val="00B43546"/>
    <w:rsid w:val="00B44DF7"/>
    <w:rsid w:val="00B459CC"/>
    <w:rsid w:val="00B46E04"/>
    <w:rsid w:val="00B474EC"/>
    <w:rsid w:val="00B47CB0"/>
    <w:rsid w:val="00B5082A"/>
    <w:rsid w:val="00B50FE3"/>
    <w:rsid w:val="00B51259"/>
    <w:rsid w:val="00B51983"/>
    <w:rsid w:val="00B51A2B"/>
    <w:rsid w:val="00B51ED3"/>
    <w:rsid w:val="00B52A25"/>
    <w:rsid w:val="00B52FF4"/>
    <w:rsid w:val="00B54F33"/>
    <w:rsid w:val="00B55264"/>
    <w:rsid w:val="00B5534D"/>
    <w:rsid w:val="00B55A9F"/>
    <w:rsid w:val="00B5616A"/>
    <w:rsid w:val="00B56D2D"/>
    <w:rsid w:val="00B5735E"/>
    <w:rsid w:val="00B57708"/>
    <w:rsid w:val="00B57F23"/>
    <w:rsid w:val="00B616C4"/>
    <w:rsid w:val="00B64591"/>
    <w:rsid w:val="00B649D1"/>
    <w:rsid w:val="00B64C62"/>
    <w:rsid w:val="00B67700"/>
    <w:rsid w:val="00B70DE7"/>
    <w:rsid w:val="00B730AB"/>
    <w:rsid w:val="00B73575"/>
    <w:rsid w:val="00B749E5"/>
    <w:rsid w:val="00B752C9"/>
    <w:rsid w:val="00B75A7D"/>
    <w:rsid w:val="00B77E7B"/>
    <w:rsid w:val="00B77F57"/>
    <w:rsid w:val="00B806A0"/>
    <w:rsid w:val="00B807D2"/>
    <w:rsid w:val="00B807E1"/>
    <w:rsid w:val="00B80A72"/>
    <w:rsid w:val="00B814CF"/>
    <w:rsid w:val="00B81BDF"/>
    <w:rsid w:val="00B81EE0"/>
    <w:rsid w:val="00B82541"/>
    <w:rsid w:val="00B82577"/>
    <w:rsid w:val="00B841F9"/>
    <w:rsid w:val="00B85F5E"/>
    <w:rsid w:val="00B861C7"/>
    <w:rsid w:val="00B863DD"/>
    <w:rsid w:val="00B86AEF"/>
    <w:rsid w:val="00B86D48"/>
    <w:rsid w:val="00B910A1"/>
    <w:rsid w:val="00B93207"/>
    <w:rsid w:val="00B94267"/>
    <w:rsid w:val="00B94523"/>
    <w:rsid w:val="00B9459F"/>
    <w:rsid w:val="00B948A9"/>
    <w:rsid w:val="00B94D0C"/>
    <w:rsid w:val="00B94D1E"/>
    <w:rsid w:val="00B959A4"/>
    <w:rsid w:val="00B95E42"/>
    <w:rsid w:val="00B96970"/>
    <w:rsid w:val="00B97055"/>
    <w:rsid w:val="00BA033D"/>
    <w:rsid w:val="00BA1E00"/>
    <w:rsid w:val="00BA31B5"/>
    <w:rsid w:val="00BA4022"/>
    <w:rsid w:val="00BA4D47"/>
    <w:rsid w:val="00BA548D"/>
    <w:rsid w:val="00BA5859"/>
    <w:rsid w:val="00BA65D5"/>
    <w:rsid w:val="00BA6B6E"/>
    <w:rsid w:val="00BA6FA5"/>
    <w:rsid w:val="00BA74F3"/>
    <w:rsid w:val="00BA759B"/>
    <w:rsid w:val="00BA7B48"/>
    <w:rsid w:val="00BA7C85"/>
    <w:rsid w:val="00BB0743"/>
    <w:rsid w:val="00BB0B30"/>
    <w:rsid w:val="00BB2D8B"/>
    <w:rsid w:val="00BB43D3"/>
    <w:rsid w:val="00BB456E"/>
    <w:rsid w:val="00BB6537"/>
    <w:rsid w:val="00BB684A"/>
    <w:rsid w:val="00BB6A61"/>
    <w:rsid w:val="00BB7106"/>
    <w:rsid w:val="00BB78C7"/>
    <w:rsid w:val="00BC01BE"/>
    <w:rsid w:val="00BC1443"/>
    <w:rsid w:val="00BC15AC"/>
    <w:rsid w:val="00BC2447"/>
    <w:rsid w:val="00BC3C26"/>
    <w:rsid w:val="00BC480A"/>
    <w:rsid w:val="00BC4850"/>
    <w:rsid w:val="00BC54DE"/>
    <w:rsid w:val="00BC6738"/>
    <w:rsid w:val="00BC7127"/>
    <w:rsid w:val="00BC781C"/>
    <w:rsid w:val="00BD0290"/>
    <w:rsid w:val="00BD03E5"/>
    <w:rsid w:val="00BD084B"/>
    <w:rsid w:val="00BD1B0A"/>
    <w:rsid w:val="00BD2130"/>
    <w:rsid w:val="00BD3561"/>
    <w:rsid w:val="00BD4FC9"/>
    <w:rsid w:val="00BE078D"/>
    <w:rsid w:val="00BE121C"/>
    <w:rsid w:val="00BE19F0"/>
    <w:rsid w:val="00BE1B83"/>
    <w:rsid w:val="00BE1E7F"/>
    <w:rsid w:val="00BE2347"/>
    <w:rsid w:val="00BE24B7"/>
    <w:rsid w:val="00BE3028"/>
    <w:rsid w:val="00BE4D2B"/>
    <w:rsid w:val="00BE5CF3"/>
    <w:rsid w:val="00BE70BD"/>
    <w:rsid w:val="00BF0CDA"/>
    <w:rsid w:val="00BF1BAF"/>
    <w:rsid w:val="00BF2F12"/>
    <w:rsid w:val="00BF3857"/>
    <w:rsid w:val="00BF41DD"/>
    <w:rsid w:val="00BF44E2"/>
    <w:rsid w:val="00BF52D5"/>
    <w:rsid w:val="00BF5757"/>
    <w:rsid w:val="00BF5E08"/>
    <w:rsid w:val="00BF6FDF"/>
    <w:rsid w:val="00BF710B"/>
    <w:rsid w:val="00C01B32"/>
    <w:rsid w:val="00C01D15"/>
    <w:rsid w:val="00C01F41"/>
    <w:rsid w:val="00C0455C"/>
    <w:rsid w:val="00C04876"/>
    <w:rsid w:val="00C04EC6"/>
    <w:rsid w:val="00C0520E"/>
    <w:rsid w:val="00C063CB"/>
    <w:rsid w:val="00C07306"/>
    <w:rsid w:val="00C101A5"/>
    <w:rsid w:val="00C101CC"/>
    <w:rsid w:val="00C10436"/>
    <w:rsid w:val="00C106A7"/>
    <w:rsid w:val="00C126FF"/>
    <w:rsid w:val="00C137FA"/>
    <w:rsid w:val="00C13A55"/>
    <w:rsid w:val="00C13BAA"/>
    <w:rsid w:val="00C1611F"/>
    <w:rsid w:val="00C178F5"/>
    <w:rsid w:val="00C202A0"/>
    <w:rsid w:val="00C21360"/>
    <w:rsid w:val="00C2141B"/>
    <w:rsid w:val="00C219D4"/>
    <w:rsid w:val="00C21BA6"/>
    <w:rsid w:val="00C21E53"/>
    <w:rsid w:val="00C22DF4"/>
    <w:rsid w:val="00C23E92"/>
    <w:rsid w:val="00C24CE7"/>
    <w:rsid w:val="00C26092"/>
    <w:rsid w:val="00C2670C"/>
    <w:rsid w:val="00C27F5E"/>
    <w:rsid w:val="00C300FA"/>
    <w:rsid w:val="00C3020A"/>
    <w:rsid w:val="00C30501"/>
    <w:rsid w:val="00C31AB3"/>
    <w:rsid w:val="00C32AA9"/>
    <w:rsid w:val="00C32CEA"/>
    <w:rsid w:val="00C32F5D"/>
    <w:rsid w:val="00C33C10"/>
    <w:rsid w:val="00C35508"/>
    <w:rsid w:val="00C3565E"/>
    <w:rsid w:val="00C36023"/>
    <w:rsid w:val="00C41764"/>
    <w:rsid w:val="00C42D0A"/>
    <w:rsid w:val="00C432CE"/>
    <w:rsid w:val="00C43868"/>
    <w:rsid w:val="00C44849"/>
    <w:rsid w:val="00C4567D"/>
    <w:rsid w:val="00C46CB2"/>
    <w:rsid w:val="00C47DA0"/>
    <w:rsid w:val="00C52B01"/>
    <w:rsid w:val="00C52DE4"/>
    <w:rsid w:val="00C53257"/>
    <w:rsid w:val="00C53AD8"/>
    <w:rsid w:val="00C53E93"/>
    <w:rsid w:val="00C53F9C"/>
    <w:rsid w:val="00C5404C"/>
    <w:rsid w:val="00C54308"/>
    <w:rsid w:val="00C54623"/>
    <w:rsid w:val="00C54665"/>
    <w:rsid w:val="00C548B8"/>
    <w:rsid w:val="00C56759"/>
    <w:rsid w:val="00C568F3"/>
    <w:rsid w:val="00C572D7"/>
    <w:rsid w:val="00C60D3B"/>
    <w:rsid w:val="00C61781"/>
    <w:rsid w:val="00C63FB3"/>
    <w:rsid w:val="00C64087"/>
    <w:rsid w:val="00C646FD"/>
    <w:rsid w:val="00C65163"/>
    <w:rsid w:val="00C65F9B"/>
    <w:rsid w:val="00C66574"/>
    <w:rsid w:val="00C66DD7"/>
    <w:rsid w:val="00C7059F"/>
    <w:rsid w:val="00C70AAA"/>
    <w:rsid w:val="00C70BB3"/>
    <w:rsid w:val="00C711C3"/>
    <w:rsid w:val="00C7282C"/>
    <w:rsid w:val="00C75359"/>
    <w:rsid w:val="00C759FE"/>
    <w:rsid w:val="00C75C84"/>
    <w:rsid w:val="00C75ED1"/>
    <w:rsid w:val="00C77126"/>
    <w:rsid w:val="00C77BA0"/>
    <w:rsid w:val="00C804F8"/>
    <w:rsid w:val="00C80D68"/>
    <w:rsid w:val="00C81F15"/>
    <w:rsid w:val="00C83A48"/>
    <w:rsid w:val="00C83F7F"/>
    <w:rsid w:val="00C8434A"/>
    <w:rsid w:val="00C8473A"/>
    <w:rsid w:val="00C858FB"/>
    <w:rsid w:val="00C865B7"/>
    <w:rsid w:val="00C8674F"/>
    <w:rsid w:val="00C86951"/>
    <w:rsid w:val="00C87564"/>
    <w:rsid w:val="00C90B13"/>
    <w:rsid w:val="00C91B47"/>
    <w:rsid w:val="00C91E98"/>
    <w:rsid w:val="00C9295C"/>
    <w:rsid w:val="00C93C32"/>
    <w:rsid w:val="00C948CD"/>
    <w:rsid w:val="00C97261"/>
    <w:rsid w:val="00CA0378"/>
    <w:rsid w:val="00CA0595"/>
    <w:rsid w:val="00CA1649"/>
    <w:rsid w:val="00CA3167"/>
    <w:rsid w:val="00CA3684"/>
    <w:rsid w:val="00CA4AA7"/>
    <w:rsid w:val="00CA5406"/>
    <w:rsid w:val="00CA5989"/>
    <w:rsid w:val="00CA5AD3"/>
    <w:rsid w:val="00CA6B98"/>
    <w:rsid w:val="00CB0014"/>
    <w:rsid w:val="00CB2E42"/>
    <w:rsid w:val="00CB67F4"/>
    <w:rsid w:val="00CB7C97"/>
    <w:rsid w:val="00CC1A58"/>
    <w:rsid w:val="00CC3761"/>
    <w:rsid w:val="00CC4BFC"/>
    <w:rsid w:val="00CC50AF"/>
    <w:rsid w:val="00CC5A2B"/>
    <w:rsid w:val="00CD0ED0"/>
    <w:rsid w:val="00CD1EE8"/>
    <w:rsid w:val="00CD23E6"/>
    <w:rsid w:val="00CD244A"/>
    <w:rsid w:val="00CD2B66"/>
    <w:rsid w:val="00CD3911"/>
    <w:rsid w:val="00CD511A"/>
    <w:rsid w:val="00CD5526"/>
    <w:rsid w:val="00CD7902"/>
    <w:rsid w:val="00CD793E"/>
    <w:rsid w:val="00CD7EE1"/>
    <w:rsid w:val="00CE02A3"/>
    <w:rsid w:val="00CE08DB"/>
    <w:rsid w:val="00CE0B87"/>
    <w:rsid w:val="00CE0D8F"/>
    <w:rsid w:val="00CE0FA6"/>
    <w:rsid w:val="00CE203F"/>
    <w:rsid w:val="00CE3C64"/>
    <w:rsid w:val="00CE3D1C"/>
    <w:rsid w:val="00CE58C8"/>
    <w:rsid w:val="00CE5BA3"/>
    <w:rsid w:val="00CE7432"/>
    <w:rsid w:val="00CE74F9"/>
    <w:rsid w:val="00CE7EBB"/>
    <w:rsid w:val="00CF082A"/>
    <w:rsid w:val="00CF1387"/>
    <w:rsid w:val="00CF175B"/>
    <w:rsid w:val="00CF2612"/>
    <w:rsid w:val="00CF3476"/>
    <w:rsid w:val="00CF3557"/>
    <w:rsid w:val="00CF3CE4"/>
    <w:rsid w:val="00CF4881"/>
    <w:rsid w:val="00CF4CD8"/>
    <w:rsid w:val="00CF6C4D"/>
    <w:rsid w:val="00CF6E9A"/>
    <w:rsid w:val="00CF7A28"/>
    <w:rsid w:val="00CF7ACA"/>
    <w:rsid w:val="00D00D7C"/>
    <w:rsid w:val="00D01191"/>
    <w:rsid w:val="00D0134C"/>
    <w:rsid w:val="00D022E2"/>
    <w:rsid w:val="00D0296D"/>
    <w:rsid w:val="00D03FF1"/>
    <w:rsid w:val="00D04598"/>
    <w:rsid w:val="00D04B83"/>
    <w:rsid w:val="00D0552B"/>
    <w:rsid w:val="00D05E72"/>
    <w:rsid w:val="00D063C3"/>
    <w:rsid w:val="00D063CD"/>
    <w:rsid w:val="00D06BAE"/>
    <w:rsid w:val="00D07051"/>
    <w:rsid w:val="00D07841"/>
    <w:rsid w:val="00D07D2C"/>
    <w:rsid w:val="00D104B2"/>
    <w:rsid w:val="00D10F37"/>
    <w:rsid w:val="00D117C4"/>
    <w:rsid w:val="00D11E9A"/>
    <w:rsid w:val="00D12D1B"/>
    <w:rsid w:val="00D13A94"/>
    <w:rsid w:val="00D14990"/>
    <w:rsid w:val="00D166E2"/>
    <w:rsid w:val="00D1758A"/>
    <w:rsid w:val="00D17A35"/>
    <w:rsid w:val="00D17F53"/>
    <w:rsid w:val="00D2041E"/>
    <w:rsid w:val="00D2107A"/>
    <w:rsid w:val="00D21659"/>
    <w:rsid w:val="00D22F4F"/>
    <w:rsid w:val="00D2441E"/>
    <w:rsid w:val="00D279ED"/>
    <w:rsid w:val="00D27C76"/>
    <w:rsid w:val="00D3091C"/>
    <w:rsid w:val="00D31F12"/>
    <w:rsid w:val="00D3211E"/>
    <w:rsid w:val="00D33009"/>
    <w:rsid w:val="00D33104"/>
    <w:rsid w:val="00D36EC0"/>
    <w:rsid w:val="00D36F63"/>
    <w:rsid w:val="00D41123"/>
    <w:rsid w:val="00D41656"/>
    <w:rsid w:val="00D42792"/>
    <w:rsid w:val="00D427DE"/>
    <w:rsid w:val="00D43808"/>
    <w:rsid w:val="00D43B3F"/>
    <w:rsid w:val="00D44003"/>
    <w:rsid w:val="00D44D69"/>
    <w:rsid w:val="00D45D0D"/>
    <w:rsid w:val="00D476D2"/>
    <w:rsid w:val="00D51078"/>
    <w:rsid w:val="00D5211D"/>
    <w:rsid w:val="00D533FB"/>
    <w:rsid w:val="00D53773"/>
    <w:rsid w:val="00D53C55"/>
    <w:rsid w:val="00D53CF3"/>
    <w:rsid w:val="00D54319"/>
    <w:rsid w:val="00D54538"/>
    <w:rsid w:val="00D553D8"/>
    <w:rsid w:val="00D55D84"/>
    <w:rsid w:val="00D55EBC"/>
    <w:rsid w:val="00D57F52"/>
    <w:rsid w:val="00D61C76"/>
    <w:rsid w:val="00D6241A"/>
    <w:rsid w:val="00D628F3"/>
    <w:rsid w:val="00D62BD1"/>
    <w:rsid w:val="00D65EC2"/>
    <w:rsid w:val="00D66FA7"/>
    <w:rsid w:val="00D67B04"/>
    <w:rsid w:val="00D70919"/>
    <w:rsid w:val="00D714C0"/>
    <w:rsid w:val="00D71CCC"/>
    <w:rsid w:val="00D71FDA"/>
    <w:rsid w:val="00D732E1"/>
    <w:rsid w:val="00D73D39"/>
    <w:rsid w:val="00D73DA9"/>
    <w:rsid w:val="00D73EE2"/>
    <w:rsid w:val="00D74EE2"/>
    <w:rsid w:val="00D74F8F"/>
    <w:rsid w:val="00D74FC8"/>
    <w:rsid w:val="00D763EE"/>
    <w:rsid w:val="00D765CF"/>
    <w:rsid w:val="00D77095"/>
    <w:rsid w:val="00D7772F"/>
    <w:rsid w:val="00D80172"/>
    <w:rsid w:val="00D80FA0"/>
    <w:rsid w:val="00D80FEC"/>
    <w:rsid w:val="00D8233D"/>
    <w:rsid w:val="00D8244D"/>
    <w:rsid w:val="00D85780"/>
    <w:rsid w:val="00D85ADE"/>
    <w:rsid w:val="00D85BE1"/>
    <w:rsid w:val="00D86339"/>
    <w:rsid w:val="00D90453"/>
    <w:rsid w:val="00D907FD"/>
    <w:rsid w:val="00D9101D"/>
    <w:rsid w:val="00D9180C"/>
    <w:rsid w:val="00D91F4B"/>
    <w:rsid w:val="00D924E3"/>
    <w:rsid w:val="00D9384A"/>
    <w:rsid w:val="00D94D24"/>
    <w:rsid w:val="00D95BB5"/>
    <w:rsid w:val="00D96423"/>
    <w:rsid w:val="00D969B8"/>
    <w:rsid w:val="00D96C13"/>
    <w:rsid w:val="00D973B3"/>
    <w:rsid w:val="00D97ECC"/>
    <w:rsid w:val="00DA339A"/>
    <w:rsid w:val="00DA4C54"/>
    <w:rsid w:val="00DA5604"/>
    <w:rsid w:val="00DA5A1C"/>
    <w:rsid w:val="00DA5E69"/>
    <w:rsid w:val="00DA6447"/>
    <w:rsid w:val="00DA6505"/>
    <w:rsid w:val="00DA65B6"/>
    <w:rsid w:val="00DA67EF"/>
    <w:rsid w:val="00DA781E"/>
    <w:rsid w:val="00DB1107"/>
    <w:rsid w:val="00DB2FAD"/>
    <w:rsid w:val="00DC0FE2"/>
    <w:rsid w:val="00DC26D2"/>
    <w:rsid w:val="00DC2DBD"/>
    <w:rsid w:val="00DC43AC"/>
    <w:rsid w:val="00DC43F2"/>
    <w:rsid w:val="00DC508F"/>
    <w:rsid w:val="00DC57DF"/>
    <w:rsid w:val="00DC67FB"/>
    <w:rsid w:val="00DC6CE7"/>
    <w:rsid w:val="00DC6E3D"/>
    <w:rsid w:val="00DC7D88"/>
    <w:rsid w:val="00DD0919"/>
    <w:rsid w:val="00DD402E"/>
    <w:rsid w:val="00DD4334"/>
    <w:rsid w:val="00DD58B5"/>
    <w:rsid w:val="00DE0538"/>
    <w:rsid w:val="00DE05F2"/>
    <w:rsid w:val="00DE097C"/>
    <w:rsid w:val="00DE0F40"/>
    <w:rsid w:val="00DE1CDB"/>
    <w:rsid w:val="00DE2CFA"/>
    <w:rsid w:val="00DE4B72"/>
    <w:rsid w:val="00DE4BD8"/>
    <w:rsid w:val="00DE70A0"/>
    <w:rsid w:val="00DE7706"/>
    <w:rsid w:val="00DE79AB"/>
    <w:rsid w:val="00DF0216"/>
    <w:rsid w:val="00DF0712"/>
    <w:rsid w:val="00DF09B3"/>
    <w:rsid w:val="00DF0B4C"/>
    <w:rsid w:val="00DF0BD6"/>
    <w:rsid w:val="00DF14AA"/>
    <w:rsid w:val="00DF1593"/>
    <w:rsid w:val="00DF18B6"/>
    <w:rsid w:val="00DF312E"/>
    <w:rsid w:val="00DF323E"/>
    <w:rsid w:val="00DF365D"/>
    <w:rsid w:val="00DF446C"/>
    <w:rsid w:val="00DF463B"/>
    <w:rsid w:val="00DF4A97"/>
    <w:rsid w:val="00DF5C31"/>
    <w:rsid w:val="00DF6DBB"/>
    <w:rsid w:val="00E00735"/>
    <w:rsid w:val="00E009A2"/>
    <w:rsid w:val="00E00C5D"/>
    <w:rsid w:val="00E00DD7"/>
    <w:rsid w:val="00E01C80"/>
    <w:rsid w:val="00E02531"/>
    <w:rsid w:val="00E02CB1"/>
    <w:rsid w:val="00E0306B"/>
    <w:rsid w:val="00E03AAE"/>
    <w:rsid w:val="00E045FC"/>
    <w:rsid w:val="00E04644"/>
    <w:rsid w:val="00E04696"/>
    <w:rsid w:val="00E05DBC"/>
    <w:rsid w:val="00E07103"/>
    <w:rsid w:val="00E07F15"/>
    <w:rsid w:val="00E104A8"/>
    <w:rsid w:val="00E10809"/>
    <w:rsid w:val="00E1537A"/>
    <w:rsid w:val="00E16145"/>
    <w:rsid w:val="00E16E07"/>
    <w:rsid w:val="00E17335"/>
    <w:rsid w:val="00E17792"/>
    <w:rsid w:val="00E17D95"/>
    <w:rsid w:val="00E2068B"/>
    <w:rsid w:val="00E217E7"/>
    <w:rsid w:val="00E21ACF"/>
    <w:rsid w:val="00E22691"/>
    <w:rsid w:val="00E236BE"/>
    <w:rsid w:val="00E239C0"/>
    <w:rsid w:val="00E246DE"/>
    <w:rsid w:val="00E26749"/>
    <w:rsid w:val="00E2691D"/>
    <w:rsid w:val="00E27B42"/>
    <w:rsid w:val="00E27D5C"/>
    <w:rsid w:val="00E30FDB"/>
    <w:rsid w:val="00E33A1D"/>
    <w:rsid w:val="00E33A55"/>
    <w:rsid w:val="00E34720"/>
    <w:rsid w:val="00E34BDC"/>
    <w:rsid w:val="00E34C46"/>
    <w:rsid w:val="00E3505C"/>
    <w:rsid w:val="00E360BD"/>
    <w:rsid w:val="00E40069"/>
    <w:rsid w:val="00E40208"/>
    <w:rsid w:val="00E40744"/>
    <w:rsid w:val="00E40B22"/>
    <w:rsid w:val="00E40E7C"/>
    <w:rsid w:val="00E41C6E"/>
    <w:rsid w:val="00E43AE5"/>
    <w:rsid w:val="00E43F2B"/>
    <w:rsid w:val="00E44FD2"/>
    <w:rsid w:val="00E47222"/>
    <w:rsid w:val="00E50058"/>
    <w:rsid w:val="00E513DD"/>
    <w:rsid w:val="00E51B48"/>
    <w:rsid w:val="00E524AA"/>
    <w:rsid w:val="00E52588"/>
    <w:rsid w:val="00E53AD2"/>
    <w:rsid w:val="00E53CFA"/>
    <w:rsid w:val="00E55063"/>
    <w:rsid w:val="00E55C36"/>
    <w:rsid w:val="00E561D3"/>
    <w:rsid w:val="00E56CEE"/>
    <w:rsid w:val="00E578EB"/>
    <w:rsid w:val="00E57F62"/>
    <w:rsid w:val="00E60812"/>
    <w:rsid w:val="00E60D46"/>
    <w:rsid w:val="00E63783"/>
    <w:rsid w:val="00E63784"/>
    <w:rsid w:val="00E639D9"/>
    <w:rsid w:val="00E63CF1"/>
    <w:rsid w:val="00E63E64"/>
    <w:rsid w:val="00E6498D"/>
    <w:rsid w:val="00E64AD4"/>
    <w:rsid w:val="00E64E58"/>
    <w:rsid w:val="00E64EC8"/>
    <w:rsid w:val="00E65EB9"/>
    <w:rsid w:val="00E66453"/>
    <w:rsid w:val="00E66701"/>
    <w:rsid w:val="00E67B77"/>
    <w:rsid w:val="00E70176"/>
    <w:rsid w:val="00E7048F"/>
    <w:rsid w:val="00E7061F"/>
    <w:rsid w:val="00E70C59"/>
    <w:rsid w:val="00E711CF"/>
    <w:rsid w:val="00E71532"/>
    <w:rsid w:val="00E717BA"/>
    <w:rsid w:val="00E718BA"/>
    <w:rsid w:val="00E72EA9"/>
    <w:rsid w:val="00E72F65"/>
    <w:rsid w:val="00E740EB"/>
    <w:rsid w:val="00E759F8"/>
    <w:rsid w:val="00E75D38"/>
    <w:rsid w:val="00E767D7"/>
    <w:rsid w:val="00E77506"/>
    <w:rsid w:val="00E806FC"/>
    <w:rsid w:val="00E81F1C"/>
    <w:rsid w:val="00E837A0"/>
    <w:rsid w:val="00E855FF"/>
    <w:rsid w:val="00E85BC8"/>
    <w:rsid w:val="00E864B7"/>
    <w:rsid w:val="00E902C7"/>
    <w:rsid w:val="00E90BED"/>
    <w:rsid w:val="00E90D5B"/>
    <w:rsid w:val="00E91374"/>
    <w:rsid w:val="00E9142C"/>
    <w:rsid w:val="00E914D0"/>
    <w:rsid w:val="00E915B2"/>
    <w:rsid w:val="00E91A9E"/>
    <w:rsid w:val="00E91C32"/>
    <w:rsid w:val="00E91EFF"/>
    <w:rsid w:val="00E91F0F"/>
    <w:rsid w:val="00E92E68"/>
    <w:rsid w:val="00E93D1B"/>
    <w:rsid w:val="00E9429D"/>
    <w:rsid w:val="00E94F85"/>
    <w:rsid w:val="00E9512A"/>
    <w:rsid w:val="00E96EDE"/>
    <w:rsid w:val="00E97853"/>
    <w:rsid w:val="00EA1266"/>
    <w:rsid w:val="00EA1BF5"/>
    <w:rsid w:val="00EA268E"/>
    <w:rsid w:val="00EA321E"/>
    <w:rsid w:val="00EA3368"/>
    <w:rsid w:val="00EA5919"/>
    <w:rsid w:val="00EA61F2"/>
    <w:rsid w:val="00EA6556"/>
    <w:rsid w:val="00EA6670"/>
    <w:rsid w:val="00EB1FAA"/>
    <w:rsid w:val="00EB250A"/>
    <w:rsid w:val="00EB25C4"/>
    <w:rsid w:val="00EB2832"/>
    <w:rsid w:val="00EB2B0C"/>
    <w:rsid w:val="00EB3DD4"/>
    <w:rsid w:val="00EB3EAF"/>
    <w:rsid w:val="00EB4640"/>
    <w:rsid w:val="00EB5968"/>
    <w:rsid w:val="00EB664F"/>
    <w:rsid w:val="00EB6EAF"/>
    <w:rsid w:val="00EC07AC"/>
    <w:rsid w:val="00EC11D2"/>
    <w:rsid w:val="00EC14EA"/>
    <w:rsid w:val="00EC2D3F"/>
    <w:rsid w:val="00EC2EA8"/>
    <w:rsid w:val="00EC2ECE"/>
    <w:rsid w:val="00EC7487"/>
    <w:rsid w:val="00ED185F"/>
    <w:rsid w:val="00ED1D5B"/>
    <w:rsid w:val="00ED1F64"/>
    <w:rsid w:val="00ED286C"/>
    <w:rsid w:val="00ED2DA7"/>
    <w:rsid w:val="00ED3AD3"/>
    <w:rsid w:val="00ED7815"/>
    <w:rsid w:val="00EE17C6"/>
    <w:rsid w:val="00EE1A17"/>
    <w:rsid w:val="00EE1FEA"/>
    <w:rsid w:val="00EE3CD1"/>
    <w:rsid w:val="00EE3E47"/>
    <w:rsid w:val="00EE4C2D"/>
    <w:rsid w:val="00EE517D"/>
    <w:rsid w:val="00EE53CA"/>
    <w:rsid w:val="00EE5C6C"/>
    <w:rsid w:val="00EE6E06"/>
    <w:rsid w:val="00EE725E"/>
    <w:rsid w:val="00EF0098"/>
    <w:rsid w:val="00EF1618"/>
    <w:rsid w:val="00EF2377"/>
    <w:rsid w:val="00EF361D"/>
    <w:rsid w:val="00EF364D"/>
    <w:rsid w:val="00EF4E23"/>
    <w:rsid w:val="00F01467"/>
    <w:rsid w:val="00F0156F"/>
    <w:rsid w:val="00F03776"/>
    <w:rsid w:val="00F03FAA"/>
    <w:rsid w:val="00F04ACC"/>
    <w:rsid w:val="00F05345"/>
    <w:rsid w:val="00F06788"/>
    <w:rsid w:val="00F07C5A"/>
    <w:rsid w:val="00F07FA4"/>
    <w:rsid w:val="00F110E7"/>
    <w:rsid w:val="00F11793"/>
    <w:rsid w:val="00F1198E"/>
    <w:rsid w:val="00F11C0C"/>
    <w:rsid w:val="00F11C91"/>
    <w:rsid w:val="00F12232"/>
    <w:rsid w:val="00F1242A"/>
    <w:rsid w:val="00F127B2"/>
    <w:rsid w:val="00F13A16"/>
    <w:rsid w:val="00F13B53"/>
    <w:rsid w:val="00F147D1"/>
    <w:rsid w:val="00F14894"/>
    <w:rsid w:val="00F15967"/>
    <w:rsid w:val="00F165F0"/>
    <w:rsid w:val="00F16A24"/>
    <w:rsid w:val="00F1776F"/>
    <w:rsid w:val="00F227F5"/>
    <w:rsid w:val="00F22DDA"/>
    <w:rsid w:val="00F2304A"/>
    <w:rsid w:val="00F23B5D"/>
    <w:rsid w:val="00F23C32"/>
    <w:rsid w:val="00F23EDC"/>
    <w:rsid w:val="00F23F56"/>
    <w:rsid w:val="00F245B0"/>
    <w:rsid w:val="00F245DF"/>
    <w:rsid w:val="00F25471"/>
    <w:rsid w:val="00F25A25"/>
    <w:rsid w:val="00F26666"/>
    <w:rsid w:val="00F3099F"/>
    <w:rsid w:val="00F3232B"/>
    <w:rsid w:val="00F33D3F"/>
    <w:rsid w:val="00F33E94"/>
    <w:rsid w:val="00F35173"/>
    <w:rsid w:val="00F357F4"/>
    <w:rsid w:val="00F359F1"/>
    <w:rsid w:val="00F35B7D"/>
    <w:rsid w:val="00F363DD"/>
    <w:rsid w:val="00F367F0"/>
    <w:rsid w:val="00F3708A"/>
    <w:rsid w:val="00F370CC"/>
    <w:rsid w:val="00F37186"/>
    <w:rsid w:val="00F40338"/>
    <w:rsid w:val="00F406B9"/>
    <w:rsid w:val="00F42C4A"/>
    <w:rsid w:val="00F43426"/>
    <w:rsid w:val="00F478D7"/>
    <w:rsid w:val="00F50AEE"/>
    <w:rsid w:val="00F50F08"/>
    <w:rsid w:val="00F515D0"/>
    <w:rsid w:val="00F51C3E"/>
    <w:rsid w:val="00F527DD"/>
    <w:rsid w:val="00F5439D"/>
    <w:rsid w:val="00F5460A"/>
    <w:rsid w:val="00F55B8E"/>
    <w:rsid w:val="00F56410"/>
    <w:rsid w:val="00F568B5"/>
    <w:rsid w:val="00F56C8D"/>
    <w:rsid w:val="00F6134C"/>
    <w:rsid w:val="00F62A8D"/>
    <w:rsid w:val="00F65062"/>
    <w:rsid w:val="00F6594D"/>
    <w:rsid w:val="00F663B0"/>
    <w:rsid w:val="00F672CE"/>
    <w:rsid w:val="00F67F6F"/>
    <w:rsid w:val="00F70BCD"/>
    <w:rsid w:val="00F70C86"/>
    <w:rsid w:val="00F71074"/>
    <w:rsid w:val="00F71469"/>
    <w:rsid w:val="00F72292"/>
    <w:rsid w:val="00F732C7"/>
    <w:rsid w:val="00F73F3E"/>
    <w:rsid w:val="00F7435B"/>
    <w:rsid w:val="00F7496E"/>
    <w:rsid w:val="00F75782"/>
    <w:rsid w:val="00F7585A"/>
    <w:rsid w:val="00F77DBF"/>
    <w:rsid w:val="00F77FEA"/>
    <w:rsid w:val="00F80EED"/>
    <w:rsid w:val="00F81F43"/>
    <w:rsid w:val="00F82724"/>
    <w:rsid w:val="00F835CA"/>
    <w:rsid w:val="00F837D7"/>
    <w:rsid w:val="00F879C0"/>
    <w:rsid w:val="00F9111B"/>
    <w:rsid w:val="00F915EC"/>
    <w:rsid w:val="00F9419D"/>
    <w:rsid w:val="00F9494A"/>
    <w:rsid w:val="00F95844"/>
    <w:rsid w:val="00F962EE"/>
    <w:rsid w:val="00F96D70"/>
    <w:rsid w:val="00F97AA8"/>
    <w:rsid w:val="00FA1889"/>
    <w:rsid w:val="00FA334A"/>
    <w:rsid w:val="00FA3464"/>
    <w:rsid w:val="00FA35F2"/>
    <w:rsid w:val="00FA3661"/>
    <w:rsid w:val="00FA6B2A"/>
    <w:rsid w:val="00FA6C43"/>
    <w:rsid w:val="00FB034C"/>
    <w:rsid w:val="00FB15C4"/>
    <w:rsid w:val="00FB1A3B"/>
    <w:rsid w:val="00FB2488"/>
    <w:rsid w:val="00FB4B0F"/>
    <w:rsid w:val="00FB56E8"/>
    <w:rsid w:val="00FB5AB9"/>
    <w:rsid w:val="00FB6E10"/>
    <w:rsid w:val="00FB6E2D"/>
    <w:rsid w:val="00FB6F03"/>
    <w:rsid w:val="00FB74A4"/>
    <w:rsid w:val="00FB7AE3"/>
    <w:rsid w:val="00FB7CB0"/>
    <w:rsid w:val="00FC017A"/>
    <w:rsid w:val="00FC02DA"/>
    <w:rsid w:val="00FC0661"/>
    <w:rsid w:val="00FC095A"/>
    <w:rsid w:val="00FC2459"/>
    <w:rsid w:val="00FC2527"/>
    <w:rsid w:val="00FC307F"/>
    <w:rsid w:val="00FC3693"/>
    <w:rsid w:val="00FC3AE6"/>
    <w:rsid w:val="00FC433A"/>
    <w:rsid w:val="00FC4BA0"/>
    <w:rsid w:val="00FC4BBD"/>
    <w:rsid w:val="00FC4D52"/>
    <w:rsid w:val="00FC4FBE"/>
    <w:rsid w:val="00FC5F90"/>
    <w:rsid w:val="00FC6636"/>
    <w:rsid w:val="00FD083D"/>
    <w:rsid w:val="00FD144A"/>
    <w:rsid w:val="00FD1A93"/>
    <w:rsid w:val="00FD1F21"/>
    <w:rsid w:val="00FD36AE"/>
    <w:rsid w:val="00FD3AC2"/>
    <w:rsid w:val="00FD3B4B"/>
    <w:rsid w:val="00FD7566"/>
    <w:rsid w:val="00FD7F8F"/>
    <w:rsid w:val="00FE0AA1"/>
    <w:rsid w:val="00FE102D"/>
    <w:rsid w:val="00FE158F"/>
    <w:rsid w:val="00FE16F4"/>
    <w:rsid w:val="00FE25FB"/>
    <w:rsid w:val="00FE27C0"/>
    <w:rsid w:val="00FE2C80"/>
    <w:rsid w:val="00FE2EE3"/>
    <w:rsid w:val="00FE3BE5"/>
    <w:rsid w:val="00FE3EAE"/>
    <w:rsid w:val="00FE4D0B"/>
    <w:rsid w:val="00FE633E"/>
    <w:rsid w:val="00FE657F"/>
    <w:rsid w:val="00FE6E6D"/>
    <w:rsid w:val="00FF02FB"/>
    <w:rsid w:val="00FF083B"/>
    <w:rsid w:val="00FF2234"/>
    <w:rsid w:val="00FF37B4"/>
    <w:rsid w:val="00FF3C49"/>
    <w:rsid w:val="00FF455E"/>
    <w:rsid w:val="00FF49BF"/>
    <w:rsid w:val="00FF5227"/>
    <w:rsid w:val="00FF5718"/>
    <w:rsid w:val="00FF64DF"/>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59F"/>
    <w:pPr>
      <w:spacing w:after="0" w:line="240" w:lineRule="auto"/>
    </w:pPr>
    <w:rPr>
      <w:rFonts w:ascii="Arial Narrow" w:hAnsi="Arial Narrow"/>
    </w:rPr>
  </w:style>
  <w:style w:type="paragraph" w:styleId="10">
    <w:name w:val="heading 1"/>
    <w:basedOn w:val="a"/>
    <w:next w:val="a"/>
    <w:link w:val="11"/>
    <w:uiPriority w:val="9"/>
    <w:qFormat/>
    <w:rsid w:val="00BA1E00"/>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semiHidden/>
    <w:unhideWhenUsed/>
    <w:qFormat/>
    <w:rsid w:val="00BA1E00"/>
    <w:pPr>
      <w:keepNext/>
      <w:keepLines/>
      <w:spacing w:before="200" w:line="276" w:lineRule="auto"/>
      <w:outlineLvl w:val="1"/>
    </w:pPr>
    <w:rPr>
      <w:rFonts w:ascii="Arial" w:eastAsia="Times New Roman" w:hAnsi="Arial" w:cs="Times New Roman"/>
      <w:b/>
      <w:bCs/>
      <w:color w:val="365F91"/>
      <w:sz w:val="32"/>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aliases w:val="Подзаголовок2"/>
    <w:basedOn w:val="a0"/>
    <w:qFormat/>
    <w:rsid w:val="00960803"/>
    <w:rPr>
      <w:rFonts w:ascii="Times New Roman" w:hAnsi="Times New Roman"/>
      <w:b/>
      <w:bCs/>
      <w:sz w:val="24"/>
    </w:rPr>
  </w:style>
  <w:style w:type="character" w:customStyle="1" w:styleId="11">
    <w:name w:val="Заголовок 1 Знак"/>
    <w:basedOn w:val="a0"/>
    <w:link w:val="10"/>
    <w:uiPriority w:val="9"/>
    <w:rsid w:val="00BA1E0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semiHidden/>
    <w:rsid w:val="00BA1E00"/>
    <w:rPr>
      <w:rFonts w:ascii="Arial" w:eastAsia="Times New Roman" w:hAnsi="Arial" w:cs="Times New Roman"/>
      <w:b/>
      <w:bCs/>
      <w:color w:val="365F91"/>
      <w:sz w:val="32"/>
      <w:szCs w:val="26"/>
      <w:lang w:eastAsia="ru-RU"/>
    </w:rPr>
  </w:style>
  <w:style w:type="character" w:styleId="a4">
    <w:name w:val="Hyperlink"/>
    <w:basedOn w:val="a0"/>
    <w:uiPriority w:val="99"/>
    <w:unhideWhenUsed/>
    <w:rsid w:val="00BA1E00"/>
    <w:rPr>
      <w:rFonts w:ascii="Times New Roman" w:hAnsi="Times New Roman" w:cs="Times New Roman" w:hint="default"/>
      <w:color w:val="0000FF"/>
      <w:u w:val="single"/>
    </w:rPr>
  </w:style>
  <w:style w:type="paragraph" w:styleId="a5">
    <w:name w:val="footer"/>
    <w:basedOn w:val="a"/>
    <w:link w:val="a6"/>
    <w:uiPriority w:val="99"/>
    <w:unhideWhenUsed/>
    <w:rsid w:val="00BA1E00"/>
    <w:pPr>
      <w:tabs>
        <w:tab w:val="center" w:pos="4677"/>
        <w:tab w:val="right" w:pos="9355"/>
      </w:tabs>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BA1E00"/>
    <w:rPr>
      <w:rFonts w:ascii="Times New Roman" w:eastAsia="Times New Roman" w:hAnsi="Times New Roman" w:cs="Times New Roman"/>
      <w:sz w:val="20"/>
      <w:szCs w:val="20"/>
      <w:lang w:eastAsia="ru-RU"/>
    </w:rPr>
  </w:style>
  <w:style w:type="paragraph" w:styleId="a7">
    <w:name w:val="Body Text"/>
    <w:basedOn w:val="a"/>
    <w:link w:val="a8"/>
    <w:uiPriority w:val="99"/>
    <w:unhideWhenUsed/>
    <w:rsid w:val="00BA1E00"/>
    <w:pPr>
      <w:autoSpaceDE w:val="0"/>
      <w:autoSpaceDN w:val="0"/>
      <w:jc w:val="both"/>
    </w:pPr>
    <w:rPr>
      <w:rFonts w:ascii="Arial" w:eastAsia="Times New Roman" w:hAnsi="Arial" w:cs="Arial"/>
      <w:lang w:eastAsia="ru-RU"/>
    </w:rPr>
  </w:style>
  <w:style w:type="character" w:customStyle="1" w:styleId="a8">
    <w:name w:val="Основной текст Знак"/>
    <w:basedOn w:val="a0"/>
    <w:link w:val="a7"/>
    <w:uiPriority w:val="99"/>
    <w:rsid w:val="00BA1E00"/>
    <w:rPr>
      <w:rFonts w:ascii="Arial" w:eastAsia="Times New Roman" w:hAnsi="Arial" w:cs="Arial"/>
      <w:lang w:eastAsia="ru-RU"/>
    </w:rPr>
  </w:style>
  <w:style w:type="paragraph" w:styleId="a9">
    <w:name w:val="List Paragraph"/>
    <w:basedOn w:val="a"/>
    <w:uiPriority w:val="34"/>
    <w:qFormat/>
    <w:rsid w:val="00BA1E00"/>
    <w:pPr>
      <w:spacing w:after="200" w:line="276" w:lineRule="auto"/>
      <w:ind w:left="720"/>
      <w:contextualSpacing/>
    </w:pPr>
    <w:rPr>
      <w:rFonts w:ascii="Calibri" w:eastAsia="Calibri" w:hAnsi="Calibri" w:cs="Times New Roman"/>
    </w:rPr>
  </w:style>
  <w:style w:type="paragraph" w:customStyle="1" w:styleId="12">
    <w:name w:val="Обычный1"/>
    <w:rsid w:val="00BA1E00"/>
    <w:pPr>
      <w:spacing w:after="0" w:line="240" w:lineRule="auto"/>
    </w:pPr>
    <w:rPr>
      <w:rFonts w:ascii="Times New Roman" w:eastAsia="Times New Roman" w:hAnsi="Times New Roman" w:cs="Times New Roman"/>
      <w:color w:val="000000"/>
      <w:sz w:val="20"/>
      <w:szCs w:val="20"/>
      <w:lang w:eastAsia="ru-RU"/>
    </w:rPr>
  </w:style>
  <w:style w:type="character" w:customStyle="1" w:styleId="aa">
    <w:name w:val="Основной текст_"/>
    <w:link w:val="5"/>
    <w:rsid w:val="00BA1E00"/>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a"/>
    <w:rsid w:val="00BA1E00"/>
    <w:pPr>
      <w:shd w:val="clear" w:color="auto" w:fill="FFFFFF"/>
      <w:spacing w:before="180" w:line="274" w:lineRule="exact"/>
      <w:ind w:hanging="440"/>
      <w:jc w:val="both"/>
    </w:pPr>
    <w:rPr>
      <w:rFonts w:ascii="Times New Roman" w:eastAsia="Times New Roman" w:hAnsi="Times New Roman" w:cs="Times New Roman"/>
      <w:sz w:val="23"/>
      <w:szCs w:val="23"/>
    </w:rPr>
  </w:style>
  <w:style w:type="character" w:customStyle="1" w:styleId="ab">
    <w:name w:val="Основной текст + Полужирный"/>
    <w:rsid w:val="00BA1E00"/>
    <w:rPr>
      <w:rFonts w:ascii="Times New Roman" w:eastAsia="Times New Roman" w:hAnsi="Times New Roman" w:cs="Times New Roman"/>
      <w:b/>
      <w:bCs/>
      <w:i w:val="0"/>
      <w:iCs w:val="0"/>
      <w:smallCaps w:val="0"/>
      <w:strike w:val="0"/>
      <w:spacing w:val="0"/>
      <w:sz w:val="23"/>
      <w:szCs w:val="23"/>
      <w:shd w:val="clear" w:color="auto" w:fill="FFFFFF"/>
    </w:rPr>
  </w:style>
  <w:style w:type="character" w:styleId="ac">
    <w:name w:val="annotation reference"/>
    <w:basedOn w:val="a0"/>
    <w:uiPriority w:val="99"/>
    <w:semiHidden/>
    <w:unhideWhenUsed/>
    <w:rsid w:val="00BA1E00"/>
    <w:rPr>
      <w:sz w:val="16"/>
      <w:szCs w:val="16"/>
    </w:rPr>
  </w:style>
  <w:style w:type="paragraph" w:styleId="ad">
    <w:name w:val="annotation text"/>
    <w:basedOn w:val="a"/>
    <w:link w:val="ae"/>
    <w:uiPriority w:val="99"/>
    <w:semiHidden/>
    <w:unhideWhenUsed/>
    <w:rsid w:val="00BA1E00"/>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semiHidden/>
    <w:rsid w:val="00BA1E00"/>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BA1E00"/>
    <w:rPr>
      <w:rFonts w:ascii="Tahoma" w:hAnsi="Tahoma" w:cs="Tahoma"/>
      <w:sz w:val="16"/>
      <w:szCs w:val="16"/>
    </w:rPr>
  </w:style>
  <w:style w:type="character" w:customStyle="1" w:styleId="af0">
    <w:name w:val="Текст выноски Знак"/>
    <w:basedOn w:val="a0"/>
    <w:link w:val="af"/>
    <w:uiPriority w:val="99"/>
    <w:semiHidden/>
    <w:rsid w:val="00BA1E00"/>
    <w:rPr>
      <w:rFonts w:ascii="Tahoma" w:hAnsi="Tahoma" w:cs="Tahoma"/>
      <w:sz w:val="16"/>
      <w:szCs w:val="16"/>
    </w:rPr>
  </w:style>
  <w:style w:type="numbering" w:customStyle="1" w:styleId="1">
    <w:name w:val="Стиль1"/>
    <w:uiPriority w:val="99"/>
    <w:rsid w:val="00F1242A"/>
    <w:pPr>
      <w:numPr>
        <w:numId w:val="18"/>
      </w:numPr>
    </w:pPr>
  </w:style>
  <w:style w:type="paragraph" w:styleId="af1">
    <w:name w:val="annotation subject"/>
    <w:basedOn w:val="ad"/>
    <w:next w:val="ad"/>
    <w:link w:val="af2"/>
    <w:uiPriority w:val="99"/>
    <w:semiHidden/>
    <w:unhideWhenUsed/>
    <w:rsid w:val="00A130AD"/>
    <w:rPr>
      <w:rFonts w:ascii="Arial Narrow" w:eastAsiaTheme="minorHAnsi" w:hAnsi="Arial Narrow" w:cstheme="minorBidi"/>
      <w:b/>
      <w:bCs/>
      <w:lang w:eastAsia="en-US"/>
    </w:rPr>
  </w:style>
  <w:style w:type="character" w:customStyle="1" w:styleId="af2">
    <w:name w:val="Тема примечания Знак"/>
    <w:basedOn w:val="ae"/>
    <w:link w:val="af1"/>
    <w:uiPriority w:val="99"/>
    <w:semiHidden/>
    <w:rsid w:val="00A130AD"/>
    <w:rPr>
      <w:rFonts w:ascii="Arial Narrow" w:eastAsia="Times New Roman" w:hAnsi="Arial Narrow"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59F"/>
    <w:pPr>
      <w:spacing w:after="0" w:line="240" w:lineRule="auto"/>
    </w:pPr>
    <w:rPr>
      <w:rFonts w:ascii="Arial Narrow" w:hAnsi="Arial Narrow"/>
    </w:rPr>
  </w:style>
  <w:style w:type="paragraph" w:styleId="10">
    <w:name w:val="heading 1"/>
    <w:basedOn w:val="a"/>
    <w:next w:val="a"/>
    <w:link w:val="11"/>
    <w:uiPriority w:val="9"/>
    <w:qFormat/>
    <w:rsid w:val="00BA1E00"/>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semiHidden/>
    <w:unhideWhenUsed/>
    <w:qFormat/>
    <w:rsid w:val="00BA1E00"/>
    <w:pPr>
      <w:keepNext/>
      <w:keepLines/>
      <w:spacing w:before="200" w:line="276" w:lineRule="auto"/>
      <w:outlineLvl w:val="1"/>
    </w:pPr>
    <w:rPr>
      <w:rFonts w:ascii="Arial" w:eastAsia="Times New Roman" w:hAnsi="Arial" w:cs="Times New Roman"/>
      <w:b/>
      <w:bCs/>
      <w:color w:val="365F91"/>
      <w:sz w:val="32"/>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aliases w:val="Подзаголовок2"/>
    <w:basedOn w:val="a0"/>
    <w:qFormat/>
    <w:rsid w:val="00960803"/>
    <w:rPr>
      <w:rFonts w:ascii="Times New Roman" w:hAnsi="Times New Roman"/>
      <w:b/>
      <w:bCs/>
      <w:sz w:val="24"/>
    </w:rPr>
  </w:style>
  <w:style w:type="character" w:customStyle="1" w:styleId="11">
    <w:name w:val="Заголовок 1 Знак"/>
    <w:basedOn w:val="a0"/>
    <w:link w:val="10"/>
    <w:uiPriority w:val="9"/>
    <w:rsid w:val="00BA1E0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semiHidden/>
    <w:rsid w:val="00BA1E00"/>
    <w:rPr>
      <w:rFonts w:ascii="Arial" w:eastAsia="Times New Roman" w:hAnsi="Arial" w:cs="Times New Roman"/>
      <w:b/>
      <w:bCs/>
      <w:color w:val="365F91"/>
      <w:sz w:val="32"/>
      <w:szCs w:val="26"/>
      <w:lang w:eastAsia="ru-RU"/>
    </w:rPr>
  </w:style>
  <w:style w:type="character" w:styleId="a4">
    <w:name w:val="Hyperlink"/>
    <w:basedOn w:val="a0"/>
    <w:uiPriority w:val="99"/>
    <w:unhideWhenUsed/>
    <w:rsid w:val="00BA1E00"/>
    <w:rPr>
      <w:rFonts w:ascii="Times New Roman" w:hAnsi="Times New Roman" w:cs="Times New Roman" w:hint="default"/>
      <w:color w:val="0000FF"/>
      <w:u w:val="single"/>
    </w:rPr>
  </w:style>
  <w:style w:type="paragraph" w:styleId="a5">
    <w:name w:val="footer"/>
    <w:basedOn w:val="a"/>
    <w:link w:val="a6"/>
    <w:uiPriority w:val="99"/>
    <w:unhideWhenUsed/>
    <w:rsid w:val="00BA1E00"/>
    <w:pPr>
      <w:tabs>
        <w:tab w:val="center" w:pos="4677"/>
        <w:tab w:val="right" w:pos="9355"/>
      </w:tabs>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BA1E00"/>
    <w:rPr>
      <w:rFonts w:ascii="Times New Roman" w:eastAsia="Times New Roman" w:hAnsi="Times New Roman" w:cs="Times New Roman"/>
      <w:sz w:val="20"/>
      <w:szCs w:val="20"/>
      <w:lang w:eastAsia="ru-RU"/>
    </w:rPr>
  </w:style>
  <w:style w:type="paragraph" w:styleId="a7">
    <w:name w:val="Body Text"/>
    <w:basedOn w:val="a"/>
    <w:link w:val="a8"/>
    <w:uiPriority w:val="99"/>
    <w:unhideWhenUsed/>
    <w:rsid w:val="00BA1E00"/>
    <w:pPr>
      <w:autoSpaceDE w:val="0"/>
      <w:autoSpaceDN w:val="0"/>
      <w:jc w:val="both"/>
    </w:pPr>
    <w:rPr>
      <w:rFonts w:ascii="Arial" w:eastAsia="Times New Roman" w:hAnsi="Arial" w:cs="Arial"/>
      <w:lang w:eastAsia="ru-RU"/>
    </w:rPr>
  </w:style>
  <w:style w:type="character" w:customStyle="1" w:styleId="a8">
    <w:name w:val="Основной текст Знак"/>
    <w:basedOn w:val="a0"/>
    <w:link w:val="a7"/>
    <w:uiPriority w:val="99"/>
    <w:rsid w:val="00BA1E00"/>
    <w:rPr>
      <w:rFonts w:ascii="Arial" w:eastAsia="Times New Roman" w:hAnsi="Arial" w:cs="Arial"/>
      <w:lang w:eastAsia="ru-RU"/>
    </w:rPr>
  </w:style>
  <w:style w:type="paragraph" w:styleId="a9">
    <w:name w:val="List Paragraph"/>
    <w:basedOn w:val="a"/>
    <w:uiPriority w:val="34"/>
    <w:qFormat/>
    <w:rsid w:val="00BA1E00"/>
    <w:pPr>
      <w:spacing w:after="200" w:line="276" w:lineRule="auto"/>
      <w:ind w:left="720"/>
      <w:contextualSpacing/>
    </w:pPr>
    <w:rPr>
      <w:rFonts w:ascii="Calibri" w:eastAsia="Calibri" w:hAnsi="Calibri" w:cs="Times New Roman"/>
    </w:rPr>
  </w:style>
  <w:style w:type="paragraph" w:customStyle="1" w:styleId="12">
    <w:name w:val="Обычный1"/>
    <w:rsid w:val="00BA1E00"/>
    <w:pPr>
      <w:spacing w:after="0" w:line="240" w:lineRule="auto"/>
    </w:pPr>
    <w:rPr>
      <w:rFonts w:ascii="Times New Roman" w:eastAsia="Times New Roman" w:hAnsi="Times New Roman" w:cs="Times New Roman"/>
      <w:color w:val="000000"/>
      <w:sz w:val="20"/>
      <w:szCs w:val="20"/>
      <w:lang w:eastAsia="ru-RU"/>
    </w:rPr>
  </w:style>
  <w:style w:type="character" w:customStyle="1" w:styleId="aa">
    <w:name w:val="Основной текст_"/>
    <w:link w:val="5"/>
    <w:rsid w:val="00BA1E00"/>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a"/>
    <w:rsid w:val="00BA1E00"/>
    <w:pPr>
      <w:shd w:val="clear" w:color="auto" w:fill="FFFFFF"/>
      <w:spacing w:before="180" w:line="274" w:lineRule="exact"/>
      <w:ind w:hanging="440"/>
      <w:jc w:val="both"/>
    </w:pPr>
    <w:rPr>
      <w:rFonts w:ascii="Times New Roman" w:eastAsia="Times New Roman" w:hAnsi="Times New Roman" w:cs="Times New Roman"/>
      <w:sz w:val="23"/>
      <w:szCs w:val="23"/>
    </w:rPr>
  </w:style>
  <w:style w:type="character" w:customStyle="1" w:styleId="ab">
    <w:name w:val="Основной текст + Полужирный"/>
    <w:rsid w:val="00BA1E00"/>
    <w:rPr>
      <w:rFonts w:ascii="Times New Roman" w:eastAsia="Times New Roman" w:hAnsi="Times New Roman" w:cs="Times New Roman"/>
      <w:b/>
      <w:bCs/>
      <w:i w:val="0"/>
      <w:iCs w:val="0"/>
      <w:smallCaps w:val="0"/>
      <w:strike w:val="0"/>
      <w:spacing w:val="0"/>
      <w:sz w:val="23"/>
      <w:szCs w:val="23"/>
      <w:shd w:val="clear" w:color="auto" w:fill="FFFFFF"/>
    </w:rPr>
  </w:style>
  <w:style w:type="character" w:styleId="ac">
    <w:name w:val="annotation reference"/>
    <w:basedOn w:val="a0"/>
    <w:uiPriority w:val="99"/>
    <w:semiHidden/>
    <w:unhideWhenUsed/>
    <w:rsid w:val="00BA1E00"/>
    <w:rPr>
      <w:sz w:val="16"/>
      <w:szCs w:val="16"/>
    </w:rPr>
  </w:style>
  <w:style w:type="paragraph" w:styleId="ad">
    <w:name w:val="annotation text"/>
    <w:basedOn w:val="a"/>
    <w:link w:val="ae"/>
    <w:uiPriority w:val="99"/>
    <w:semiHidden/>
    <w:unhideWhenUsed/>
    <w:rsid w:val="00BA1E00"/>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semiHidden/>
    <w:rsid w:val="00BA1E00"/>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BA1E00"/>
    <w:rPr>
      <w:rFonts w:ascii="Tahoma" w:hAnsi="Tahoma" w:cs="Tahoma"/>
      <w:sz w:val="16"/>
      <w:szCs w:val="16"/>
    </w:rPr>
  </w:style>
  <w:style w:type="character" w:customStyle="1" w:styleId="af0">
    <w:name w:val="Текст выноски Знак"/>
    <w:basedOn w:val="a0"/>
    <w:link w:val="af"/>
    <w:uiPriority w:val="99"/>
    <w:semiHidden/>
    <w:rsid w:val="00BA1E00"/>
    <w:rPr>
      <w:rFonts w:ascii="Tahoma" w:hAnsi="Tahoma" w:cs="Tahoma"/>
      <w:sz w:val="16"/>
      <w:szCs w:val="16"/>
    </w:rPr>
  </w:style>
  <w:style w:type="numbering" w:customStyle="1" w:styleId="1">
    <w:name w:val="Стиль1"/>
    <w:uiPriority w:val="99"/>
    <w:rsid w:val="00F1242A"/>
    <w:pPr>
      <w:numPr>
        <w:numId w:val="18"/>
      </w:numPr>
    </w:pPr>
  </w:style>
  <w:style w:type="paragraph" w:styleId="af1">
    <w:name w:val="annotation subject"/>
    <w:basedOn w:val="ad"/>
    <w:next w:val="ad"/>
    <w:link w:val="af2"/>
    <w:uiPriority w:val="99"/>
    <w:semiHidden/>
    <w:unhideWhenUsed/>
    <w:rsid w:val="00A130AD"/>
    <w:rPr>
      <w:rFonts w:ascii="Arial Narrow" w:eastAsiaTheme="minorHAnsi" w:hAnsi="Arial Narrow" w:cstheme="minorBidi"/>
      <w:b/>
      <w:bCs/>
      <w:lang w:eastAsia="en-US"/>
    </w:rPr>
  </w:style>
  <w:style w:type="character" w:customStyle="1" w:styleId="af2">
    <w:name w:val="Тема примечания Знак"/>
    <w:basedOn w:val="ae"/>
    <w:link w:val="af1"/>
    <w:uiPriority w:val="99"/>
    <w:semiHidden/>
    <w:rsid w:val="00A130AD"/>
    <w:rPr>
      <w:rFonts w:ascii="Arial Narrow" w:eastAsia="Times New Roman" w:hAnsi="Arial Narrow"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29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tomsk.ru" TargetMode="External"/><Relationship Id="rId13" Type="http://schemas.openxmlformats.org/officeDocument/2006/relationships/hyperlink" Target="https://ensb.tomsk.ru/" TargetMode="External"/><Relationship Id="rId3" Type="http://schemas.openxmlformats.org/officeDocument/2006/relationships/styles" Target="styles.xml"/><Relationship Id="rId7" Type="http://schemas.openxmlformats.org/officeDocument/2006/relationships/hyperlink" Target="https://ensb.tomsk.ru/" TargetMode="External"/><Relationship Id="rId12" Type="http://schemas.openxmlformats.org/officeDocument/2006/relationships/hyperlink" Target="https://lk.tom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sb.toms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k.tomsk.ru/" TargetMode="External"/><Relationship Id="rId4" Type="http://schemas.microsoft.com/office/2007/relationships/stylesWithEffects" Target="stylesWithEffects.xml"/><Relationship Id="rId9" Type="http://schemas.openxmlformats.org/officeDocument/2006/relationships/hyperlink" Target="https://ensb.tom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D4E6D-D9C8-4D10-B7E0-F19642297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6058</Words>
  <Characters>34533</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Собор Елена Васильевна</dc:creator>
  <cp:lastModifiedBy>Собор Елена Васильевна</cp:lastModifiedBy>
  <cp:revision>8</cp:revision>
  <cp:lastPrinted>2016-01-29T08:54:00Z</cp:lastPrinted>
  <dcterms:created xsi:type="dcterms:W3CDTF">2017-11-28T08:47:00Z</dcterms:created>
  <dcterms:modified xsi:type="dcterms:W3CDTF">2017-11-30T02:44:00Z</dcterms:modified>
</cp:coreProperties>
</file>